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C0" w:rsidRDefault="00271FC0" w:rsidP="00271FC0">
      <w:pPr>
        <w:pStyle w:val="Heading1"/>
        <w:jc w:val="center"/>
        <w:rPr>
          <w:sz w:val="28"/>
          <w:szCs w:val="28"/>
        </w:rPr>
      </w:pPr>
      <w:r>
        <w:rPr>
          <w:sz w:val="28"/>
          <w:szCs w:val="28"/>
        </w:rPr>
        <w:t>Embassy of India</w:t>
      </w:r>
    </w:p>
    <w:p w:rsidR="00271FC0" w:rsidRDefault="00271FC0" w:rsidP="00271FC0">
      <w:pPr>
        <w:pStyle w:val="Heading1"/>
        <w:jc w:val="center"/>
        <w:rPr>
          <w:sz w:val="28"/>
          <w:szCs w:val="28"/>
        </w:rPr>
      </w:pPr>
      <w:r>
        <w:rPr>
          <w:sz w:val="28"/>
          <w:szCs w:val="28"/>
        </w:rPr>
        <w:t>Warsaw</w:t>
      </w:r>
    </w:p>
    <w:p w:rsidR="00271FC0" w:rsidRDefault="00271FC0" w:rsidP="00271FC0">
      <w:pPr>
        <w:pStyle w:val="Heading1"/>
        <w:jc w:val="both"/>
        <w:rPr>
          <w:b w:val="0"/>
          <w:sz w:val="28"/>
          <w:szCs w:val="28"/>
        </w:rPr>
      </w:pPr>
      <w:r>
        <w:rPr>
          <w:b w:val="0"/>
          <w:sz w:val="28"/>
          <w:szCs w:val="28"/>
        </w:rPr>
        <w:t>WAR/COM/</w:t>
      </w:r>
      <w:r w:rsidR="00C27CDD">
        <w:rPr>
          <w:b w:val="0"/>
          <w:sz w:val="28"/>
          <w:szCs w:val="28"/>
        </w:rPr>
        <w:t>201/01/2015</w:t>
      </w:r>
      <w:r w:rsidR="00C27CDD">
        <w:rPr>
          <w:b w:val="0"/>
          <w:sz w:val="28"/>
          <w:szCs w:val="28"/>
        </w:rPr>
        <w:tab/>
      </w:r>
      <w:r w:rsidR="00C27CDD">
        <w:rPr>
          <w:b w:val="0"/>
          <w:sz w:val="28"/>
          <w:szCs w:val="28"/>
        </w:rPr>
        <w:tab/>
      </w:r>
      <w:r w:rsidR="00C27CDD">
        <w:rPr>
          <w:b w:val="0"/>
          <w:sz w:val="28"/>
          <w:szCs w:val="28"/>
        </w:rPr>
        <w:tab/>
      </w:r>
      <w:r w:rsidR="00C27CDD">
        <w:rPr>
          <w:b w:val="0"/>
          <w:sz w:val="28"/>
          <w:szCs w:val="28"/>
        </w:rPr>
        <w:tab/>
      </w:r>
      <w:r w:rsidR="00C27CDD">
        <w:rPr>
          <w:b w:val="0"/>
          <w:sz w:val="28"/>
          <w:szCs w:val="28"/>
        </w:rPr>
        <w:tab/>
      </w:r>
      <w:r w:rsidR="00C27CDD">
        <w:rPr>
          <w:b w:val="0"/>
          <w:sz w:val="28"/>
          <w:szCs w:val="28"/>
        </w:rPr>
        <w:tab/>
        <w:t xml:space="preserve">             </w:t>
      </w:r>
      <w:r w:rsidR="006965CB">
        <w:rPr>
          <w:b w:val="0"/>
          <w:sz w:val="28"/>
          <w:szCs w:val="28"/>
        </w:rPr>
        <w:t>22</w:t>
      </w:r>
      <w:r>
        <w:rPr>
          <w:b w:val="0"/>
          <w:sz w:val="28"/>
          <w:szCs w:val="28"/>
        </w:rPr>
        <w:t>/06/2015</w:t>
      </w:r>
    </w:p>
    <w:p w:rsidR="00271FC0" w:rsidRDefault="00271FC0" w:rsidP="00271FC0">
      <w:pPr>
        <w:pStyle w:val="Heading1"/>
        <w:jc w:val="both"/>
        <w:rPr>
          <w:sz w:val="28"/>
          <w:szCs w:val="28"/>
        </w:rPr>
      </w:pPr>
    </w:p>
    <w:p w:rsidR="00271FC0" w:rsidRDefault="00271FC0" w:rsidP="00271FC0">
      <w:pPr>
        <w:pStyle w:val="Heading1"/>
        <w:jc w:val="both"/>
        <w:rPr>
          <w:sz w:val="28"/>
          <w:szCs w:val="28"/>
          <w:u w:val="single"/>
        </w:rPr>
      </w:pPr>
      <w:r>
        <w:rPr>
          <w:sz w:val="28"/>
          <w:szCs w:val="28"/>
          <w:u w:val="single"/>
        </w:rPr>
        <w:t>Monthly Economic and Commercial Report for Poland for May 2015 –Summary</w:t>
      </w:r>
    </w:p>
    <w:p w:rsidR="00271FC0" w:rsidRDefault="00271FC0" w:rsidP="00271FC0">
      <w:pPr>
        <w:jc w:val="both"/>
        <w:rPr>
          <w:sz w:val="28"/>
          <w:szCs w:val="28"/>
        </w:rPr>
      </w:pPr>
    </w:p>
    <w:p w:rsidR="00271FC0" w:rsidRDefault="00271FC0" w:rsidP="00271FC0">
      <w:pPr>
        <w:pStyle w:val="ListParagraph"/>
        <w:numPr>
          <w:ilvl w:val="0"/>
          <w:numId w:val="27"/>
        </w:numPr>
        <w:ind w:left="0" w:firstLine="0"/>
        <w:jc w:val="both"/>
        <w:rPr>
          <w:b/>
          <w:sz w:val="28"/>
          <w:szCs w:val="28"/>
        </w:rPr>
      </w:pPr>
      <w:r>
        <w:rPr>
          <w:b/>
          <w:sz w:val="28"/>
          <w:szCs w:val="28"/>
        </w:rPr>
        <w:t>Internal:</w:t>
      </w:r>
    </w:p>
    <w:p w:rsidR="00271FC0" w:rsidRDefault="00271FC0" w:rsidP="00271FC0">
      <w:pPr>
        <w:jc w:val="both"/>
        <w:rPr>
          <w:sz w:val="28"/>
          <w:szCs w:val="28"/>
        </w:rPr>
      </w:pPr>
      <w:r>
        <w:rPr>
          <w:sz w:val="28"/>
          <w:szCs w:val="28"/>
        </w:rPr>
        <w:t>The European Commission (EC) has upped Poland’s 2015 GDP growth forecast to 3.4 percent from 3.3 percent. Poland is expected to be the fourth fastest growing EU economy in 2015</w:t>
      </w:r>
    </w:p>
    <w:p w:rsidR="00271FC0" w:rsidRDefault="00271FC0" w:rsidP="00271FC0">
      <w:pPr>
        <w:jc w:val="both"/>
        <w:rPr>
          <w:sz w:val="28"/>
          <w:szCs w:val="28"/>
        </w:rPr>
      </w:pPr>
      <w:r>
        <w:rPr>
          <w:b/>
          <w:sz w:val="28"/>
          <w:szCs w:val="28"/>
        </w:rPr>
        <w:t>1.1</w:t>
      </w:r>
      <w:r>
        <w:rPr>
          <w:sz w:val="28"/>
          <w:szCs w:val="28"/>
        </w:rPr>
        <w:t xml:space="preserve"> </w:t>
      </w:r>
      <w:r>
        <w:rPr>
          <w:sz w:val="28"/>
          <w:szCs w:val="28"/>
          <w:u w:val="single"/>
        </w:rPr>
        <w:t>Investments</w:t>
      </w:r>
      <w:r>
        <w:rPr>
          <w:b/>
          <w:sz w:val="28"/>
          <w:szCs w:val="28"/>
        </w:rPr>
        <w:t xml:space="preserve">: </w:t>
      </w:r>
      <w:r>
        <w:rPr>
          <w:sz w:val="28"/>
          <w:szCs w:val="28"/>
        </w:rPr>
        <w:t xml:space="preserve">Expected to grow thanks to low financing costs resulting from a low interest rate environment and governmental real estate </w:t>
      </w:r>
      <w:proofErr w:type="spellStart"/>
      <w:r>
        <w:rPr>
          <w:sz w:val="28"/>
          <w:szCs w:val="28"/>
        </w:rPr>
        <w:t>programmes</w:t>
      </w:r>
      <w:proofErr w:type="spellEnd"/>
      <w:r>
        <w:rPr>
          <w:sz w:val="28"/>
          <w:szCs w:val="28"/>
        </w:rPr>
        <w:t xml:space="preserve">. </w:t>
      </w:r>
    </w:p>
    <w:p w:rsidR="00271FC0" w:rsidRDefault="00271FC0" w:rsidP="00271FC0">
      <w:pPr>
        <w:jc w:val="both"/>
        <w:rPr>
          <w:i/>
          <w:sz w:val="28"/>
          <w:szCs w:val="28"/>
        </w:rPr>
      </w:pPr>
      <w:r>
        <w:rPr>
          <w:b/>
          <w:sz w:val="28"/>
          <w:szCs w:val="28"/>
        </w:rPr>
        <w:t>1.2</w:t>
      </w:r>
      <w:r>
        <w:rPr>
          <w:sz w:val="28"/>
          <w:szCs w:val="28"/>
        </w:rPr>
        <w:t xml:space="preserve"> </w:t>
      </w:r>
      <w:r>
        <w:rPr>
          <w:sz w:val="28"/>
          <w:szCs w:val="28"/>
          <w:u w:val="single"/>
        </w:rPr>
        <w:t>Inflation</w:t>
      </w:r>
      <w:r>
        <w:rPr>
          <w:b/>
          <w:sz w:val="28"/>
          <w:szCs w:val="28"/>
        </w:rPr>
        <w:t xml:space="preserve">: </w:t>
      </w:r>
      <w:r>
        <w:rPr>
          <w:sz w:val="28"/>
          <w:szCs w:val="28"/>
        </w:rPr>
        <w:t>Poland is expected to see deflation at a level of 0.4 percent, with inflation likely to return next year and reach 1.1 percent</w:t>
      </w:r>
      <w:r>
        <w:rPr>
          <w:b/>
          <w:i/>
          <w:sz w:val="28"/>
          <w:szCs w:val="28"/>
        </w:rPr>
        <w:t>.</w:t>
      </w:r>
      <w:r>
        <w:rPr>
          <w:i/>
          <w:sz w:val="28"/>
          <w:szCs w:val="28"/>
        </w:rPr>
        <w:t xml:space="preserve"> </w:t>
      </w:r>
    </w:p>
    <w:p w:rsidR="00271FC0" w:rsidRDefault="00271FC0" w:rsidP="00271FC0">
      <w:pPr>
        <w:jc w:val="both"/>
        <w:rPr>
          <w:sz w:val="28"/>
          <w:szCs w:val="28"/>
        </w:rPr>
      </w:pPr>
      <w:r>
        <w:rPr>
          <w:b/>
          <w:sz w:val="28"/>
          <w:szCs w:val="28"/>
        </w:rPr>
        <w:t>1.3</w:t>
      </w:r>
      <w:r>
        <w:rPr>
          <w:sz w:val="28"/>
          <w:szCs w:val="28"/>
        </w:rPr>
        <w:t xml:space="preserve"> </w:t>
      </w:r>
      <w:r>
        <w:rPr>
          <w:sz w:val="28"/>
          <w:szCs w:val="28"/>
          <w:u w:val="single"/>
        </w:rPr>
        <w:t>Budget deficit</w:t>
      </w:r>
      <w:r>
        <w:rPr>
          <w:sz w:val="28"/>
          <w:szCs w:val="28"/>
        </w:rPr>
        <w:t>: Deficit falling below 3 percent may see the removal of excessive deficit procedure from Poland.</w:t>
      </w:r>
    </w:p>
    <w:p w:rsidR="00271FC0" w:rsidRDefault="00271FC0" w:rsidP="00271FC0">
      <w:pPr>
        <w:jc w:val="both"/>
        <w:rPr>
          <w:sz w:val="28"/>
          <w:szCs w:val="28"/>
        </w:rPr>
      </w:pPr>
      <w:r>
        <w:rPr>
          <w:b/>
          <w:sz w:val="28"/>
          <w:szCs w:val="28"/>
        </w:rPr>
        <w:t>1.4</w:t>
      </w:r>
      <w:r>
        <w:rPr>
          <w:sz w:val="28"/>
          <w:szCs w:val="28"/>
        </w:rPr>
        <w:t xml:space="preserve"> </w:t>
      </w:r>
      <w:r>
        <w:rPr>
          <w:sz w:val="28"/>
          <w:szCs w:val="28"/>
          <w:u w:val="single"/>
        </w:rPr>
        <w:t>Manufacturing PMI</w:t>
      </w:r>
      <w:r>
        <w:rPr>
          <w:sz w:val="28"/>
          <w:szCs w:val="28"/>
        </w:rPr>
        <w:t xml:space="preserve">: PMI fell to 54 in April, a four-month low, despite a sharper rise in exports. </w:t>
      </w:r>
    </w:p>
    <w:p w:rsidR="00271FC0" w:rsidRDefault="00271FC0" w:rsidP="00271FC0">
      <w:pPr>
        <w:jc w:val="both"/>
        <w:rPr>
          <w:sz w:val="28"/>
          <w:szCs w:val="28"/>
        </w:rPr>
      </w:pPr>
      <w:r>
        <w:rPr>
          <w:b/>
          <w:sz w:val="28"/>
          <w:szCs w:val="28"/>
        </w:rPr>
        <w:t>1.5</w:t>
      </w:r>
      <w:r>
        <w:rPr>
          <w:sz w:val="28"/>
          <w:szCs w:val="28"/>
        </w:rPr>
        <w:t xml:space="preserve"> </w:t>
      </w:r>
      <w:r>
        <w:rPr>
          <w:sz w:val="28"/>
          <w:szCs w:val="28"/>
          <w:u w:val="single"/>
        </w:rPr>
        <w:t>Industrial Production</w:t>
      </w:r>
      <w:r>
        <w:rPr>
          <w:sz w:val="28"/>
          <w:szCs w:val="28"/>
        </w:rPr>
        <w:t>: Went up by 5.1 percent year on year in February after 4.2 percent growth in January 2015.</w:t>
      </w:r>
    </w:p>
    <w:p w:rsidR="00271FC0" w:rsidRDefault="00271FC0" w:rsidP="00271FC0">
      <w:pPr>
        <w:jc w:val="both"/>
        <w:rPr>
          <w:sz w:val="28"/>
          <w:szCs w:val="28"/>
        </w:rPr>
      </w:pPr>
      <w:r>
        <w:rPr>
          <w:b/>
          <w:sz w:val="28"/>
          <w:szCs w:val="28"/>
        </w:rPr>
        <w:t>1.6</w:t>
      </w:r>
      <w:r>
        <w:rPr>
          <w:sz w:val="28"/>
          <w:szCs w:val="28"/>
        </w:rPr>
        <w:t xml:space="preserve">: </w:t>
      </w:r>
      <w:r>
        <w:rPr>
          <w:sz w:val="28"/>
          <w:szCs w:val="28"/>
          <w:u w:val="single"/>
        </w:rPr>
        <w:t>Service sector major</w:t>
      </w:r>
      <w:r>
        <w:rPr>
          <w:sz w:val="28"/>
          <w:szCs w:val="28"/>
        </w:rPr>
        <w:t xml:space="preserve">: </w:t>
      </w:r>
      <w:proofErr w:type="gramStart"/>
      <w:r>
        <w:rPr>
          <w:sz w:val="28"/>
          <w:szCs w:val="28"/>
        </w:rPr>
        <w:t>Poland,</w:t>
      </w:r>
      <w:proofErr w:type="gramEnd"/>
      <w:r>
        <w:rPr>
          <w:sz w:val="28"/>
          <w:szCs w:val="28"/>
        </w:rPr>
        <w:t xml:space="preserve"> provides services worth over USD 40 billion and has been recording a regular surplus in this sphere of trade.</w:t>
      </w:r>
    </w:p>
    <w:p w:rsidR="00271FC0" w:rsidRDefault="00271FC0" w:rsidP="00C27CDD">
      <w:pPr>
        <w:jc w:val="both"/>
        <w:rPr>
          <w:sz w:val="28"/>
          <w:szCs w:val="28"/>
        </w:rPr>
      </w:pPr>
      <w:r>
        <w:rPr>
          <w:b/>
          <w:sz w:val="28"/>
          <w:szCs w:val="28"/>
        </w:rPr>
        <w:t xml:space="preserve">1.7 </w:t>
      </w:r>
      <w:r w:rsidRPr="00775964">
        <w:rPr>
          <w:sz w:val="28"/>
          <w:szCs w:val="28"/>
          <w:u w:val="single"/>
        </w:rPr>
        <w:t>Unemployment</w:t>
      </w:r>
      <w:r>
        <w:rPr>
          <w:sz w:val="28"/>
          <w:szCs w:val="28"/>
        </w:rPr>
        <w:t xml:space="preserve">:  The </w:t>
      </w:r>
      <w:r w:rsidR="00775964">
        <w:rPr>
          <w:sz w:val="28"/>
          <w:szCs w:val="28"/>
        </w:rPr>
        <w:t>level of</w:t>
      </w:r>
      <w:r>
        <w:rPr>
          <w:sz w:val="28"/>
          <w:szCs w:val="28"/>
        </w:rPr>
        <w:t xml:space="preserve"> unemployment </w:t>
      </w:r>
      <w:r w:rsidR="009805C6">
        <w:rPr>
          <w:sz w:val="28"/>
          <w:szCs w:val="28"/>
        </w:rPr>
        <w:t>in Poland went down to 10.8% in</w:t>
      </w:r>
      <w:r w:rsidR="00775964">
        <w:rPr>
          <w:sz w:val="28"/>
          <w:szCs w:val="28"/>
        </w:rPr>
        <w:t xml:space="preserve"> May from 11.2% in the previous month.  A year ago unemployment stood at</w:t>
      </w:r>
      <w:r w:rsidR="00C27CDD">
        <w:rPr>
          <w:sz w:val="28"/>
          <w:szCs w:val="28"/>
        </w:rPr>
        <w:t xml:space="preserve"> 12.5%.</w:t>
      </w:r>
    </w:p>
    <w:p w:rsidR="00C27CDD" w:rsidRDefault="00C27CDD" w:rsidP="00C27CDD">
      <w:pPr>
        <w:jc w:val="both"/>
        <w:rPr>
          <w:sz w:val="28"/>
          <w:szCs w:val="28"/>
        </w:rPr>
      </w:pPr>
    </w:p>
    <w:p w:rsidR="00C27CDD" w:rsidRDefault="00C27CDD" w:rsidP="00C27CDD">
      <w:pPr>
        <w:jc w:val="both"/>
        <w:rPr>
          <w:b/>
          <w:sz w:val="28"/>
          <w:szCs w:val="28"/>
          <w:u w:val="single"/>
        </w:rPr>
      </w:pPr>
      <w:r w:rsidRPr="00C27CDD">
        <w:rPr>
          <w:b/>
          <w:sz w:val="28"/>
          <w:szCs w:val="28"/>
          <w:u w:val="single"/>
        </w:rPr>
        <w:t>External</w:t>
      </w:r>
    </w:p>
    <w:p w:rsidR="00C27CDD" w:rsidRDefault="00C27CDD" w:rsidP="00C27CDD">
      <w:pPr>
        <w:jc w:val="both"/>
        <w:rPr>
          <w:b/>
          <w:sz w:val="28"/>
          <w:szCs w:val="28"/>
          <w:u w:val="single"/>
        </w:rPr>
      </w:pPr>
    </w:p>
    <w:p w:rsidR="00C27CDD" w:rsidRDefault="00C27CDD" w:rsidP="00C27CDD">
      <w:pPr>
        <w:jc w:val="both"/>
        <w:rPr>
          <w:sz w:val="28"/>
          <w:szCs w:val="28"/>
        </w:rPr>
      </w:pPr>
      <w:r>
        <w:rPr>
          <w:b/>
          <w:sz w:val="28"/>
          <w:szCs w:val="28"/>
        </w:rPr>
        <w:t xml:space="preserve">2    </w:t>
      </w:r>
      <w:r>
        <w:rPr>
          <w:sz w:val="28"/>
          <w:szCs w:val="28"/>
        </w:rPr>
        <w:t xml:space="preserve"> </w:t>
      </w:r>
      <w:r>
        <w:rPr>
          <w:b/>
          <w:sz w:val="28"/>
          <w:szCs w:val="28"/>
        </w:rPr>
        <w:t xml:space="preserve">Poland attracts Euro 217 million </w:t>
      </w:r>
      <w:proofErr w:type="gramStart"/>
      <w:r>
        <w:rPr>
          <w:b/>
          <w:sz w:val="28"/>
          <w:szCs w:val="28"/>
        </w:rPr>
        <w:t>in  Aviation</w:t>
      </w:r>
      <w:proofErr w:type="gramEnd"/>
      <w:r>
        <w:rPr>
          <w:b/>
          <w:sz w:val="28"/>
          <w:szCs w:val="28"/>
        </w:rPr>
        <w:t xml:space="preserve"> Investments </w:t>
      </w:r>
      <w:proofErr w:type="spellStart"/>
      <w:r>
        <w:rPr>
          <w:b/>
          <w:sz w:val="28"/>
          <w:szCs w:val="28"/>
        </w:rPr>
        <w:t>PAlilZ</w:t>
      </w:r>
      <w:proofErr w:type="spellEnd"/>
      <w:r>
        <w:rPr>
          <w:b/>
          <w:sz w:val="28"/>
          <w:szCs w:val="28"/>
        </w:rPr>
        <w:t>:</w:t>
      </w:r>
      <w:r>
        <w:rPr>
          <w:sz w:val="28"/>
          <w:szCs w:val="28"/>
        </w:rPr>
        <w:t xml:space="preserve"> Over the past 10 years the Polish Information and Foreign Investment Agency(</w:t>
      </w:r>
      <w:proofErr w:type="spellStart"/>
      <w:r>
        <w:rPr>
          <w:sz w:val="28"/>
          <w:szCs w:val="28"/>
        </w:rPr>
        <w:t>PAlilZ</w:t>
      </w:r>
      <w:proofErr w:type="spellEnd"/>
      <w:r>
        <w:rPr>
          <w:sz w:val="28"/>
          <w:szCs w:val="28"/>
        </w:rPr>
        <w:t xml:space="preserve">) has helped implement 13 foreign aviation investments worth Euro 217 million, mainly in the so-called Aviation Valley in South-east Poland. The biggest aviation investment </w:t>
      </w:r>
      <w:proofErr w:type="spellStart"/>
      <w:r>
        <w:rPr>
          <w:sz w:val="28"/>
          <w:szCs w:val="28"/>
        </w:rPr>
        <w:t>programme</w:t>
      </w:r>
      <w:proofErr w:type="spellEnd"/>
      <w:r>
        <w:rPr>
          <w:sz w:val="28"/>
          <w:szCs w:val="28"/>
        </w:rPr>
        <w:t xml:space="preserve"> of the decade, worth EUR 94 million, has been the German MTU project located in Rzeszow.  The plant produces components to a number of aircraft e</w:t>
      </w:r>
      <w:r w:rsidR="000677EF">
        <w:rPr>
          <w:sz w:val="28"/>
          <w:szCs w:val="28"/>
        </w:rPr>
        <w:t>ngines and repairs engine parts.</w:t>
      </w:r>
    </w:p>
    <w:p w:rsidR="00C27CDD" w:rsidRDefault="00C27CDD" w:rsidP="00C27CDD">
      <w:pPr>
        <w:pStyle w:val="NormalWeb"/>
        <w:spacing w:before="0" w:beforeAutospacing="0" w:after="0" w:afterAutospacing="0"/>
        <w:jc w:val="both"/>
        <w:rPr>
          <w:color w:val="333333"/>
          <w:sz w:val="28"/>
          <w:szCs w:val="28"/>
        </w:rPr>
      </w:pPr>
      <w:r>
        <w:rPr>
          <w:color w:val="333333"/>
          <w:sz w:val="28"/>
          <w:szCs w:val="28"/>
        </w:rPr>
        <w:t> </w:t>
      </w:r>
    </w:p>
    <w:p w:rsidR="00C27CDD" w:rsidRDefault="00C27CDD" w:rsidP="00C27CDD">
      <w:pPr>
        <w:jc w:val="both"/>
        <w:rPr>
          <w:b/>
          <w:sz w:val="28"/>
          <w:szCs w:val="28"/>
          <w:u w:val="single"/>
        </w:rPr>
      </w:pPr>
    </w:p>
    <w:p w:rsidR="00C27CDD" w:rsidRDefault="00C27CDD" w:rsidP="00C27CDD">
      <w:pPr>
        <w:jc w:val="both"/>
        <w:rPr>
          <w:b/>
          <w:sz w:val="28"/>
          <w:szCs w:val="28"/>
          <w:u w:val="single"/>
        </w:rPr>
      </w:pPr>
    </w:p>
    <w:p w:rsidR="00C27CDD" w:rsidRPr="00C27CDD" w:rsidRDefault="00C27CDD" w:rsidP="00C27CDD">
      <w:pPr>
        <w:jc w:val="both"/>
        <w:rPr>
          <w:b/>
          <w:sz w:val="28"/>
          <w:szCs w:val="28"/>
          <w:u w:val="single"/>
        </w:rPr>
      </w:pPr>
    </w:p>
    <w:p w:rsidR="00271FC0" w:rsidRDefault="00271FC0" w:rsidP="00271FC0">
      <w:pPr>
        <w:pStyle w:val="ListParagraph"/>
        <w:numPr>
          <w:ilvl w:val="0"/>
          <w:numId w:val="27"/>
        </w:numPr>
        <w:jc w:val="both"/>
        <w:rPr>
          <w:b/>
          <w:sz w:val="28"/>
          <w:szCs w:val="28"/>
        </w:rPr>
      </w:pPr>
      <w:r>
        <w:rPr>
          <w:b/>
          <w:sz w:val="28"/>
          <w:szCs w:val="28"/>
        </w:rPr>
        <w:t xml:space="preserve"> Bilateral: </w:t>
      </w:r>
    </w:p>
    <w:p w:rsidR="00271FC0" w:rsidRDefault="00271FC0" w:rsidP="00B7268A">
      <w:pPr>
        <w:pStyle w:val="Heading3"/>
        <w:shd w:val="clear" w:color="auto" w:fill="FFFFFF"/>
        <w:spacing w:before="0" w:beforeAutospacing="0"/>
        <w:jc w:val="both"/>
        <w:rPr>
          <w:b w:val="0"/>
          <w:color w:val="333333"/>
          <w:sz w:val="28"/>
          <w:szCs w:val="28"/>
        </w:rPr>
      </w:pPr>
      <w:r>
        <w:rPr>
          <w:color w:val="333333"/>
          <w:sz w:val="28"/>
          <w:szCs w:val="28"/>
        </w:rPr>
        <w:t xml:space="preserve"> (i) India greets Poland on Constitution Day:  </w:t>
      </w:r>
      <w:r>
        <w:rPr>
          <w:b w:val="0"/>
          <w:color w:val="333333"/>
          <w:sz w:val="28"/>
          <w:szCs w:val="28"/>
        </w:rPr>
        <w:t>The President of India, H.E. Mr. Pranab Mukherjee, has written to the President of Poland, H.E. Mr. Bronislaw Komorowski, congratulating him on the Constitution Day of Poland on May 3. The President of India stressed that India is committed to “further strengthening our bilateral relationship and realising the full potential of our growing economic synergies and political goodwill. I am confident that the friendship and mutual understanding between our two nations will be further strengthened to our mutual benefit in the years to come.”</w:t>
      </w:r>
    </w:p>
    <w:p w:rsidR="00271FC0" w:rsidRDefault="00271FC0" w:rsidP="00B7268A">
      <w:pPr>
        <w:shd w:val="clear" w:color="auto" w:fill="FFFFFF"/>
        <w:spacing w:after="135" w:line="270" w:lineRule="atLeast"/>
        <w:jc w:val="both"/>
        <w:rPr>
          <w:color w:val="333333"/>
          <w:sz w:val="28"/>
          <w:szCs w:val="28"/>
          <w:lang w:val="en-GB" w:eastAsia="en-GB"/>
        </w:rPr>
      </w:pPr>
      <w:r>
        <w:rPr>
          <w:color w:val="333333"/>
          <w:sz w:val="28"/>
          <w:szCs w:val="28"/>
          <w:lang w:val="en-GB" w:eastAsia="en-GB"/>
        </w:rPr>
        <w:t>India and Poland a</w:t>
      </w:r>
      <w:r w:rsidR="004F5544">
        <w:rPr>
          <w:color w:val="333333"/>
          <w:sz w:val="28"/>
          <w:szCs w:val="28"/>
          <w:lang w:val="en-GB" w:eastAsia="en-GB"/>
        </w:rPr>
        <w:t>chieved a trade level of US$ 2.3</w:t>
      </w:r>
      <w:r>
        <w:rPr>
          <w:color w:val="333333"/>
          <w:sz w:val="28"/>
          <w:szCs w:val="28"/>
          <w:lang w:val="en-GB" w:eastAsia="en-GB"/>
        </w:rPr>
        <w:t xml:space="preserve"> billion in 2014</w:t>
      </w:r>
      <w:r w:rsidR="004F5544">
        <w:rPr>
          <w:color w:val="333333"/>
          <w:sz w:val="28"/>
          <w:szCs w:val="28"/>
          <w:lang w:val="en-GB" w:eastAsia="en-GB"/>
        </w:rPr>
        <w:t xml:space="preserve"> according to Polish statistics</w:t>
      </w:r>
      <w:r>
        <w:rPr>
          <w:color w:val="333333"/>
          <w:sz w:val="28"/>
          <w:szCs w:val="28"/>
          <w:lang w:val="en-GB" w:eastAsia="en-GB"/>
        </w:rPr>
        <w:t>. This is expected to grow, particularly given that Poland has responded to India’s ‘</w:t>
      </w:r>
      <w:r>
        <w:rPr>
          <w:b/>
          <w:bCs/>
          <w:color w:val="333333"/>
          <w:sz w:val="28"/>
          <w:szCs w:val="28"/>
          <w:lang w:val="en-GB" w:eastAsia="en-GB"/>
        </w:rPr>
        <w:t>Make in India</w:t>
      </w:r>
      <w:r>
        <w:rPr>
          <w:color w:val="333333"/>
          <w:sz w:val="28"/>
          <w:szCs w:val="28"/>
          <w:lang w:val="en-GB" w:eastAsia="en-GB"/>
        </w:rPr>
        <w:t>’ programme with a ‘</w:t>
      </w:r>
      <w:r>
        <w:rPr>
          <w:b/>
          <w:color w:val="333333"/>
          <w:sz w:val="28"/>
          <w:szCs w:val="28"/>
          <w:lang w:val="en-GB" w:eastAsia="en-GB"/>
        </w:rPr>
        <w:t>Go India’</w:t>
      </w:r>
      <w:r>
        <w:rPr>
          <w:color w:val="333333"/>
          <w:sz w:val="28"/>
          <w:szCs w:val="28"/>
          <w:lang w:val="en-GB" w:eastAsia="en-GB"/>
        </w:rPr>
        <w:t xml:space="preserve"> campaign.</w:t>
      </w:r>
    </w:p>
    <w:p w:rsidR="00271FC0" w:rsidRDefault="00271FC0" w:rsidP="009805C6">
      <w:pPr>
        <w:pStyle w:val="NormalWeb"/>
        <w:shd w:val="clear" w:color="auto" w:fill="FFFFFF"/>
        <w:spacing w:line="270" w:lineRule="atLeast"/>
        <w:jc w:val="both"/>
        <w:rPr>
          <w:color w:val="141823"/>
          <w:sz w:val="28"/>
          <w:szCs w:val="28"/>
          <w:shd w:val="clear" w:color="auto" w:fill="FFFFFF"/>
          <w:lang w:val="en-GB" w:eastAsia="en-GB"/>
        </w:rPr>
      </w:pPr>
      <w:r>
        <w:rPr>
          <w:b/>
          <w:color w:val="141823"/>
          <w:sz w:val="28"/>
          <w:szCs w:val="28"/>
          <w:shd w:val="clear" w:color="auto" w:fill="FFFFFF"/>
        </w:rPr>
        <w:t>(ii)</w:t>
      </w:r>
      <w:r>
        <w:rPr>
          <w:b/>
          <w:color w:val="141823"/>
          <w:sz w:val="28"/>
          <w:szCs w:val="28"/>
          <w:u w:val="single"/>
          <w:shd w:val="clear" w:color="auto" w:fill="FFFFFF"/>
        </w:rPr>
        <w:t xml:space="preserve"> “Goa chillo</w:t>
      </w:r>
      <w:r w:rsidR="004F5544">
        <w:rPr>
          <w:b/>
          <w:color w:val="141823"/>
          <w:sz w:val="28"/>
          <w:szCs w:val="28"/>
          <w:u w:val="single"/>
          <w:shd w:val="clear" w:color="auto" w:fill="FFFFFF"/>
        </w:rPr>
        <w:t>u</w:t>
      </w:r>
      <w:r>
        <w:rPr>
          <w:b/>
          <w:color w:val="141823"/>
          <w:sz w:val="28"/>
          <w:szCs w:val="28"/>
          <w:u w:val="single"/>
          <w:shd w:val="clear" w:color="auto" w:fill="FFFFFF"/>
        </w:rPr>
        <w:t>t” Road show in Warsaw:</w:t>
      </w:r>
      <w:r>
        <w:rPr>
          <w:color w:val="141823"/>
          <w:sz w:val="28"/>
          <w:szCs w:val="28"/>
          <w:shd w:val="clear" w:color="auto" w:fill="FFFFFF"/>
        </w:rPr>
        <w:t xml:space="preserve">   Goa Tourism organized a tourism promotion event/roadshow  in Warsaw, Poland on 12/5/2015 in order to showcase and promote the beautiful coastal state of Goa which is nestled on  the west coast of the Indian subcontinent.  The event consisted of a detailed presentation on Goa as a major tourist hub in India and the opportunities offered by the State for Polish tourists.  The  delegation to Poland was led by Mr. Dilip Parulekar, Hon. Tourism Minister Goa, Mr. Ameya Abhayankar, Director Tourism and Mr. Gavin Dias, Dy. General Manager, GTDC. The Road show was attended by over 75 representatives form outbound tour operators, prominent travel agents and travel media .</w:t>
      </w:r>
      <w:r w:rsidR="00C27CDD">
        <w:rPr>
          <w:color w:val="141823"/>
          <w:sz w:val="28"/>
          <w:szCs w:val="28"/>
          <w:shd w:val="clear" w:color="auto" w:fill="FFFFFF"/>
        </w:rPr>
        <w:t xml:space="preserve"> India plans to extend to Poland e-tourist visas   which will boost tourism ,trade and investment.</w:t>
      </w:r>
    </w:p>
    <w:p w:rsidR="006673B1" w:rsidRDefault="00271FC0" w:rsidP="006673B1">
      <w:pPr>
        <w:shd w:val="clear" w:color="auto" w:fill="FFFFFF"/>
        <w:spacing w:line="193" w:lineRule="atLeast"/>
        <w:jc w:val="both"/>
        <w:rPr>
          <w:sz w:val="28"/>
          <w:szCs w:val="28"/>
          <w:lang w:eastAsia="en-GB"/>
        </w:rPr>
      </w:pPr>
      <w:r>
        <w:rPr>
          <w:b/>
          <w:color w:val="141823"/>
          <w:sz w:val="28"/>
          <w:szCs w:val="28"/>
          <w:shd w:val="clear" w:color="auto" w:fill="FFFFFF"/>
        </w:rPr>
        <w:t xml:space="preserve">(iii)Visit of delegation of All India Association of Industries (AIAI) and World Trade Centre (WTC), Mumbai to Warsaw : </w:t>
      </w:r>
      <w:proofErr w:type="spellStart"/>
      <w:r>
        <w:rPr>
          <w:color w:val="141823"/>
          <w:sz w:val="28"/>
          <w:szCs w:val="28"/>
          <w:shd w:val="clear" w:color="auto" w:fill="FFFFFF"/>
        </w:rPr>
        <w:t>Ms</w:t>
      </w:r>
      <w:proofErr w:type="spellEnd"/>
      <w:r>
        <w:rPr>
          <w:color w:val="141823"/>
          <w:sz w:val="28"/>
          <w:szCs w:val="28"/>
          <w:shd w:val="clear" w:color="auto" w:fill="FFFFFF"/>
        </w:rPr>
        <w:t xml:space="preserve"> </w:t>
      </w:r>
      <w:proofErr w:type="spellStart"/>
      <w:r>
        <w:rPr>
          <w:color w:val="141823"/>
          <w:sz w:val="28"/>
          <w:szCs w:val="28"/>
          <w:shd w:val="clear" w:color="auto" w:fill="FFFFFF"/>
        </w:rPr>
        <w:t>Rupa</w:t>
      </w:r>
      <w:proofErr w:type="spellEnd"/>
      <w:r>
        <w:rPr>
          <w:color w:val="141823"/>
          <w:sz w:val="28"/>
          <w:szCs w:val="28"/>
          <w:shd w:val="clear" w:color="auto" w:fill="FFFFFF"/>
        </w:rPr>
        <w:t xml:space="preserve"> </w:t>
      </w:r>
      <w:proofErr w:type="spellStart"/>
      <w:r>
        <w:rPr>
          <w:color w:val="141823"/>
          <w:sz w:val="28"/>
          <w:szCs w:val="28"/>
          <w:shd w:val="clear" w:color="auto" w:fill="FFFFFF"/>
        </w:rPr>
        <w:t>Naik</w:t>
      </w:r>
      <w:proofErr w:type="spellEnd"/>
      <w:r>
        <w:rPr>
          <w:color w:val="141823"/>
          <w:sz w:val="28"/>
          <w:szCs w:val="28"/>
          <w:shd w:val="clear" w:color="auto" w:fill="FFFFFF"/>
        </w:rPr>
        <w:t xml:space="preserve">, Director (Projects), WTC and </w:t>
      </w:r>
      <w:proofErr w:type="spellStart"/>
      <w:r>
        <w:rPr>
          <w:color w:val="141823"/>
          <w:sz w:val="28"/>
          <w:szCs w:val="28"/>
          <w:shd w:val="clear" w:color="auto" w:fill="FFFFFF"/>
        </w:rPr>
        <w:t>Ms</w:t>
      </w:r>
      <w:proofErr w:type="spellEnd"/>
      <w:r>
        <w:rPr>
          <w:color w:val="141823"/>
          <w:sz w:val="28"/>
          <w:szCs w:val="28"/>
          <w:shd w:val="clear" w:color="auto" w:fill="FFFFFF"/>
        </w:rPr>
        <w:t xml:space="preserve"> </w:t>
      </w:r>
      <w:proofErr w:type="spellStart"/>
      <w:r>
        <w:rPr>
          <w:color w:val="141823"/>
          <w:sz w:val="28"/>
          <w:szCs w:val="28"/>
          <w:shd w:val="clear" w:color="auto" w:fill="FFFFFF"/>
        </w:rPr>
        <w:t>Khyati</w:t>
      </w:r>
      <w:proofErr w:type="spellEnd"/>
      <w:r>
        <w:rPr>
          <w:color w:val="141823"/>
          <w:sz w:val="28"/>
          <w:szCs w:val="28"/>
          <w:shd w:val="clear" w:color="auto" w:fill="FFFFFF"/>
        </w:rPr>
        <w:t xml:space="preserve"> </w:t>
      </w:r>
      <w:proofErr w:type="spellStart"/>
      <w:r>
        <w:rPr>
          <w:color w:val="141823"/>
          <w:sz w:val="28"/>
          <w:szCs w:val="28"/>
          <w:shd w:val="clear" w:color="auto" w:fill="FFFFFF"/>
        </w:rPr>
        <w:t>Naravane</w:t>
      </w:r>
      <w:proofErr w:type="spellEnd"/>
      <w:r>
        <w:rPr>
          <w:color w:val="141823"/>
          <w:sz w:val="28"/>
          <w:szCs w:val="28"/>
          <w:shd w:val="clear" w:color="auto" w:fill="FFFFFF"/>
        </w:rPr>
        <w:t xml:space="preserve"> called on Ambassador </w:t>
      </w:r>
      <w:proofErr w:type="spellStart"/>
      <w:r>
        <w:rPr>
          <w:color w:val="141823"/>
          <w:sz w:val="28"/>
          <w:szCs w:val="28"/>
          <w:shd w:val="clear" w:color="auto" w:fill="FFFFFF"/>
        </w:rPr>
        <w:t>Mr</w:t>
      </w:r>
      <w:proofErr w:type="spellEnd"/>
      <w:r>
        <w:rPr>
          <w:color w:val="141823"/>
          <w:sz w:val="28"/>
          <w:szCs w:val="28"/>
          <w:shd w:val="clear" w:color="auto" w:fill="FFFFFF"/>
        </w:rPr>
        <w:t xml:space="preserve"> Ajay </w:t>
      </w:r>
      <w:proofErr w:type="spellStart"/>
      <w:r>
        <w:rPr>
          <w:color w:val="141823"/>
          <w:sz w:val="28"/>
          <w:szCs w:val="28"/>
          <w:shd w:val="clear" w:color="auto" w:fill="FFFFFF"/>
        </w:rPr>
        <w:t>Bisaria</w:t>
      </w:r>
      <w:proofErr w:type="spellEnd"/>
      <w:r>
        <w:rPr>
          <w:color w:val="141823"/>
          <w:sz w:val="28"/>
          <w:szCs w:val="28"/>
          <w:shd w:val="clear" w:color="auto" w:fill="FFFFFF"/>
        </w:rPr>
        <w:t xml:space="preserve"> at the Embassy on May 28 and apprised him about their activities in Poland. AIAI, which has a long-standing association with Poland, has also facilitated an ''Investment Mission to Eastern Poland'' with collaboration of </w:t>
      </w:r>
      <w:proofErr w:type="spellStart"/>
      <w:r>
        <w:rPr>
          <w:color w:val="141823"/>
          <w:sz w:val="28"/>
          <w:szCs w:val="28"/>
          <w:shd w:val="clear" w:color="auto" w:fill="FFFFFF"/>
        </w:rPr>
        <w:t>PAIiIZ</w:t>
      </w:r>
      <w:proofErr w:type="spellEnd"/>
      <w:r>
        <w:rPr>
          <w:color w:val="141823"/>
          <w:sz w:val="28"/>
          <w:szCs w:val="28"/>
          <w:shd w:val="clear" w:color="auto" w:fill="FFFFFF"/>
        </w:rPr>
        <w:t xml:space="preserve"> from May 24-29. Among the other issues discussed were forthcoming 5th Global Economic Summit with the theme of ''Enabling Food for all'', in Mumbai and 4th Session of India-Poland Joint Commission for Economic Cooperation to be held in Warsaw. The delegation also called on Polish Deputy Minister of Agriculture &amp; Rural Development on May 29.</w:t>
      </w:r>
      <w:r>
        <w:rPr>
          <w:rStyle w:val="hascaption"/>
          <w:sz w:val="28"/>
          <w:szCs w:val="28"/>
        </w:rPr>
        <w:t xml:space="preserve"> </w:t>
      </w:r>
      <w:r>
        <w:rPr>
          <w:sz w:val="28"/>
          <w:szCs w:val="28"/>
          <w:lang w:eastAsia="en-GB"/>
        </w:rPr>
        <w:t xml:space="preserve">Also present at the meeting were </w:t>
      </w:r>
      <w:proofErr w:type="spellStart"/>
      <w:r>
        <w:rPr>
          <w:sz w:val="28"/>
          <w:szCs w:val="28"/>
          <w:lang w:eastAsia="en-GB"/>
        </w:rPr>
        <w:t>Mr</w:t>
      </w:r>
      <w:proofErr w:type="spellEnd"/>
      <w:r>
        <w:rPr>
          <w:sz w:val="28"/>
          <w:szCs w:val="28"/>
          <w:lang w:eastAsia="en-GB"/>
        </w:rPr>
        <w:t xml:space="preserve"> </w:t>
      </w:r>
      <w:proofErr w:type="spellStart"/>
      <w:r>
        <w:rPr>
          <w:sz w:val="28"/>
          <w:szCs w:val="28"/>
          <w:lang w:eastAsia="en-GB"/>
        </w:rPr>
        <w:t>Sanjeev</w:t>
      </w:r>
      <w:proofErr w:type="spellEnd"/>
      <w:r>
        <w:rPr>
          <w:sz w:val="28"/>
          <w:szCs w:val="28"/>
          <w:lang w:eastAsia="en-GB"/>
        </w:rPr>
        <w:t xml:space="preserve"> </w:t>
      </w:r>
      <w:proofErr w:type="spellStart"/>
      <w:r>
        <w:rPr>
          <w:sz w:val="28"/>
          <w:szCs w:val="28"/>
          <w:lang w:eastAsia="en-GB"/>
        </w:rPr>
        <w:t>Manchanda</w:t>
      </w:r>
      <w:proofErr w:type="spellEnd"/>
      <w:r>
        <w:rPr>
          <w:sz w:val="28"/>
          <w:szCs w:val="28"/>
          <w:lang w:eastAsia="en-GB"/>
        </w:rPr>
        <w:t xml:space="preserve">, Head of Economic and Commercial Wing of the Mission and </w:t>
      </w:r>
      <w:proofErr w:type="spellStart"/>
      <w:r>
        <w:rPr>
          <w:sz w:val="28"/>
          <w:szCs w:val="28"/>
          <w:lang w:eastAsia="en-GB"/>
        </w:rPr>
        <w:t>Mr</w:t>
      </w:r>
      <w:proofErr w:type="spellEnd"/>
      <w:r>
        <w:rPr>
          <w:sz w:val="28"/>
          <w:szCs w:val="28"/>
          <w:lang w:eastAsia="en-GB"/>
        </w:rPr>
        <w:t xml:space="preserve"> J </w:t>
      </w:r>
      <w:proofErr w:type="spellStart"/>
      <w:r>
        <w:rPr>
          <w:sz w:val="28"/>
          <w:szCs w:val="28"/>
          <w:lang w:eastAsia="en-GB"/>
        </w:rPr>
        <w:t>J</w:t>
      </w:r>
      <w:proofErr w:type="spellEnd"/>
      <w:r>
        <w:rPr>
          <w:sz w:val="28"/>
          <w:szCs w:val="28"/>
          <w:lang w:eastAsia="en-GB"/>
        </w:rPr>
        <w:t xml:space="preserve"> Sing</w:t>
      </w:r>
      <w:r w:rsidR="006673B1">
        <w:rPr>
          <w:sz w:val="28"/>
          <w:szCs w:val="28"/>
          <w:lang w:eastAsia="en-GB"/>
        </w:rPr>
        <w:t xml:space="preserve">h, President of Indo-Polish </w:t>
      </w:r>
    </w:p>
    <w:p w:rsidR="00271FC0" w:rsidRDefault="006673B1" w:rsidP="006673B1">
      <w:pPr>
        <w:shd w:val="clear" w:color="auto" w:fill="FFFFFF"/>
        <w:spacing w:line="193" w:lineRule="atLeast"/>
        <w:rPr>
          <w:sz w:val="28"/>
          <w:szCs w:val="28"/>
        </w:rPr>
      </w:pPr>
      <w:r>
        <w:rPr>
          <w:sz w:val="28"/>
          <w:szCs w:val="28"/>
          <w:lang w:eastAsia="en-GB"/>
        </w:rPr>
        <w:t>Chambers of Commerce and Industry.</w:t>
      </w:r>
      <w:r w:rsidR="00271FC0">
        <w:rPr>
          <w:color w:val="141823"/>
          <w:sz w:val="28"/>
          <w:szCs w:val="28"/>
        </w:rPr>
        <w:t xml:space="preserve"> </w:t>
      </w:r>
      <w:r w:rsidR="00271FC0">
        <w:rPr>
          <w:color w:val="141823"/>
          <w:sz w:val="28"/>
          <w:szCs w:val="28"/>
          <w:lang w:eastAsia="en-GB"/>
        </w:rPr>
        <w:br/>
      </w:r>
    </w:p>
    <w:p w:rsidR="00271FC0" w:rsidRPr="00C27CDD" w:rsidRDefault="00271FC0" w:rsidP="00271FC0">
      <w:pPr>
        <w:jc w:val="both"/>
        <w:rPr>
          <w:sz w:val="28"/>
          <w:szCs w:val="28"/>
          <w:u w:val="single"/>
          <w:lang w:eastAsia="en-GB" w:bidi="hi-IN"/>
        </w:rPr>
      </w:pPr>
      <w:r w:rsidRPr="00271FC0">
        <w:rPr>
          <w:b/>
          <w:bCs/>
          <w:kern w:val="36"/>
          <w:sz w:val="28"/>
          <w:szCs w:val="28"/>
          <w:lang w:eastAsia="en-GB" w:bidi="hi-IN"/>
        </w:rPr>
        <w:t xml:space="preserve">(iv) </w:t>
      </w:r>
      <w:r w:rsidR="00C27CDD" w:rsidRPr="00C27CDD">
        <w:rPr>
          <w:b/>
          <w:bCs/>
          <w:kern w:val="36"/>
          <w:sz w:val="28"/>
          <w:szCs w:val="28"/>
          <w:u w:val="single"/>
          <w:lang w:eastAsia="en-GB" w:bidi="hi-IN"/>
        </w:rPr>
        <w:t>4</w:t>
      </w:r>
      <w:r w:rsidR="00C27CDD" w:rsidRPr="00C27CDD">
        <w:rPr>
          <w:b/>
          <w:bCs/>
          <w:kern w:val="36"/>
          <w:sz w:val="28"/>
          <w:szCs w:val="28"/>
          <w:u w:val="single"/>
          <w:vertAlign w:val="superscript"/>
          <w:lang w:eastAsia="en-GB" w:bidi="hi-IN"/>
        </w:rPr>
        <w:t>th</w:t>
      </w:r>
      <w:r w:rsidR="00C27CDD" w:rsidRPr="00C27CDD">
        <w:rPr>
          <w:b/>
          <w:bCs/>
          <w:kern w:val="36"/>
          <w:sz w:val="28"/>
          <w:szCs w:val="28"/>
          <w:u w:val="single"/>
          <w:lang w:eastAsia="en-GB" w:bidi="hi-IN"/>
        </w:rPr>
        <w:t xml:space="preserve"> Session of the Joint Commission on Economic </w:t>
      </w:r>
      <w:proofErr w:type="gramStart"/>
      <w:r w:rsidR="00C27CDD" w:rsidRPr="00C27CDD">
        <w:rPr>
          <w:b/>
          <w:bCs/>
          <w:kern w:val="36"/>
          <w:sz w:val="28"/>
          <w:szCs w:val="28"/>
          <w:u w:val="single"/>
          <w:lang w:eastAsia="en-GB" w:bidi="hi-IN"/>
        </w:rPr>
        <w:t>Cooperation(</w:t>
      </w:r>
      <w:proofErr w:type="gramEnd"/>
      <w:r w:rsidR="00C27CDD" w:rsidRPr="00C27CDD">
        <w:rPr>
          <w:b/>
          <w:bCs/>
          <w:kern w:val="36"/>
          <w:sz w:val="28"/>
          <w:szCs w:val="28"/>
          <w:u w:val="single"/>
          <w:lang w:eastAsia="en-GB" w:bidi="hi-IN"/>
        </w:rPr>
        <w:t>JCEC):</w:t>
      </w:r>
      <w:r w:rsidR="00C27CDD">
        <w:rPr>
          <w:b/>
          <w:bCs/>
          <w:kern w:val="36"/>
          <w:sz w:val="28"/>
          <w:szCs w:val="28"/>
          <w:u w:val="single"/>
          <w:lang w:eastAsia="en-GB" w:bidi="hi-IN"/>
        </w:rPr>
        <w:t xml:space="preserve"> </w:t>
      </w:r>
      <w:r w:rsidR="00C27CDD" w:rsidRPr="00C27CDD">
        <w:rPr>
          <w:bCs/>
          <w:kern w:val="36"/>
          <w:sz w:val="28"/>
          <w:szCs w:val="28"/>
          <w:lang w:eastAsia="en-GB" w:bidi="hi-IN"/>
        </w:rPr>
        <w:t>The dates for the 4</w:t>
      </w:r>
      <w:r w:rsidR="00C27CDD" w:rsidRPr="00C27CDD">
        <w:rPr>
          <w:bCs/>
          <w:kern w:val="36"/>
          <w:sz w:val="28"/>
          <w:szCs w:val="28"/>
          <w:vertAlign w:val="superscript"/>
          <w:lang w:eastAsia="en-GB" w:bidi="hi-IN"/>
        </w:rPr>
        <w:t>th</w:t>
      </w:r>
      <w:r w:rsidR="00C27CDD" w:rsidRPr="00C27CDD">
        <w:rPr>
          <w:bCs/>
          <w:kern w:val="36"/>
          <w:sz w:val="28"/>
          <w:szCs w:val="28"/>
          <w:lang w:eastAsia="en-GB" w:bidi="hi-IN"/>
        </w:rPr>
        <w:t xml:space="preserve"> session of Indo-Poland JCEC hav</w:t>
      </w:r>
      <w:r w:rsidR="009805C6">
        <w:rPr>
          <w:bCs/>
          <w:kern w:val="36"/>
          <w:sz w:val="28"/>
          <w:szCs w:val="28"/>
          <w:lang w:eastAsia="en-GB" w:bidi="hi-IN"/>
        </w:rPr>
        <w:t>e been fixed for June 12-16 in W</w:t>
      </w:r>
      <w:r w:rsidR="00C27CDD" w:rsidRPr="00C27CDD">
        <w:rPr>
          <w:bCs/>
          <w:kern w:val="36"/>
          <w:sz w:val="28"/>
          <w:szCs w:val="28"/>
          <w:lang w:eastAsia="en-GB" w:bidi="hi-IN"/>
        </w:rPr>
        <w:t>arsaw.  The JCEC is an apex of inter-governmental body</w:t>
      </w:r>
      <w:r w:rsidR="00C27CDD">
        <w:rPr>
          <w:bCs/>
          <w:kern w:val="36"/>
          <w:sz w:val="28"/>
          <w:szCs w:val="28"/>
          <w:lang w:eastAsia="en-GB" w:bidi="hi-IN"/>
        </w:rPr>
        <w:t xml:space="preserve"> overseeing the bilateral trade and economic cooperation between India and Poland. The JCEC would be co-chaired by </w:t>
      </w:r>
      <w:proofErr w:type="gramStart"/>
      <w:r w:rsidR="00C27CDD">
        <w:rPr>
          <w:bCs/>
          <w:kern w:val="36"/>
          <w:sz w:val="28"/>
          <w:szCs w:val="28"/>
          <w:lang w:eastAsia="en-GB" w:bidi="hi-IN"/>
        </w:rPr>
        <w:t>Secretary(</w:t>
      </w:r>
      <w:proofErr w:type="gramEnd"/>
      <w:r w:rsidR="00C27CDD">
        <w:rPr>
          <w:bCs/>
          <w:kern w:val="36"/>
          <w:sz w:val="28"/>
          <w:szCs w:val="28"/>
          <w:lang w:eastAsia="en-GB" w:bidi="hi-IN"/>
        </w:rPr>
        <w:t xml:space="preserve">DIPP), Mr. Amitabh Kant from Indian side and Mr. Jerzy </w:t>
      </w:r>
      <w:proofErr w:type="spellStart"/>
      <w:r w:rsidR="00C27CDD">
        <w:rPr>
          <w:bCs/>
          <w:kern w:val="36"/>
          <w:sz w:val="28"/>
          <w:szCs w:val="28"/>
          <w:lang w:eastAsia="en-GB" w:bidi="hi-IN"/>
        </w:rPr>
        <w:t>Pietrewich</w:t>
      </w:r>
      <w:proofErr w:type="spellEnd"/>
      <w:r w:rsidR="00C27CDD">
        <w:rPr>
          <w:bCs/>
          <w:kern w:val="36"/>
          <w:sz w:val="28"/>
          <w:szCs w:val="28"/>
          <w:lang w:eastAsia="en-GB" w:bidi="hi-IN"/>
        </w:rPr>
        <w:t>, Secretary of State, Ministry of Economy of Poland.</w:t>
      </w:r>
    </w:p>
    <w:p w:rsidR="00271FC0" w:rsidRPr="00C27CDD" w:rsidRDefault="00271FC0" w:rsidP="00271FC0">
      <w:pPr>
        <w:autoSpaceDE w:val="0"/>
        <w:autoSpaceDN w:val="0"/>
        <w:adjustRightInd w:val="0"/>
        <w:jc w:val="both"/>
        <w:rPr>
          <w:rFonts w:eastAsiaTheme="minorHAnsi"/>
          <w:b/>
          <w:bCs/>
          <w:sz w:val="28"/>
          <w:szCs w:val="28"/>
          <w:u w:val="single"/>
        </w:rPr>
      </w:pPr>
    </w:p>
    <w:p w:rsidR="00271FC0" w:rsidRDefault="00271FC0" w:rsidP="00271FC0">
      <w:pPr>
        <w:pStyle w:val="NormalWeb"/>
        <w:shd w:val="clear" w:color="auto" w:fill="FFFFFF"/>
        <w:spacing w:before="0" w:beforeAutospacing="0" w:after="135" w:afterAutospacing="0" w:line="270" w:lineRule="atLeast"/>
        <w:rPr>
          <w:sz w:val="28"/>
          <w:szCs w:val="28"/>
        </w:rPr>
      </w:pPr>
      <w:r>
        <w:rPr>
          <w:b/>
          <w:sz w:val="28"/>
          <w:szCs w:val="28"/>
        </w:rPr>
        <w:t>2.1. Meetings with economic decision makers</w:t>
      </w:r>
      <w:r>
        <w:rPr>
          <w:sz w:val="28"/>
          <w:szCs w:val="28"/>
        </w:rPr>
        <w:t>:</w:t>
      </w:r>
    </w:p>
    <w:p w:rsidR="00271FC0" w:rsidRPr="00271FC0" w:rsidRDefault="00271FC0" w:rsidP="00271FC0">
      <w:pPr>
        <w:shd w:val="clear" w:color="auto" w:fill="FFFFFF"/>
        <w:ind w:right="4"/>
        <w:jc w:val="both"/>
        <w:outlineLvl w:val="0"/>
        <w:rPr>
          <w:b/>
          <w:bCs/>
          <w:color w:val="141823"/>
          <w:kern w:val="36"/>
          <w:sz w:val="28"/>
          <w:szCs w:val="28"/>
          <w:lang w:eastAsia="en-GB"/>
        </w:rPr>
      </w:pPr>
      <w:r>
        <w:rPr>
          <w:b/>
          <w:sz w:val="28"/>
          <w:szCs w:val="28"/>
        </w:rPr>
        <w:t>2.1.1</w:t>
      </w:r>
      <w:r>
        <w:rPr>
          <w:b/>
          <w:sz w:val="28"/>
          <w:szCs w:val="28"/>
        </w:rPr>
        <w:tab/>
      </w:r>
      <w:r w:rsidRPr="00271FC0">
        <w:rPr>
          <w:b/>
          <w:bCs/>
          <w:color w:val="141823"/>
          <w:kern w:val="36"/>
          <w:sz w:val="28"/>
          <w:szCs w:val="28"/>
          <w:lang w:eastAsia="en-GB"/>
        </w:rPr>
        <w:t xml:space="preserve">Visit of Mahindra and Mahindra Ltd. To </w:t>
      </w:r>
      <w:proofErr w:type="spellStart"/>
      <w:r w:rsidRPr="00271FC0">
        <w:rPr>
          <w:b/>
          <w:bCs/>
          <w:color w:val="141823"/>
          <w:kern w:val="36"/>
          <w:sz w:val="28"/>
          <w:szCs w:val="28"/>
          <w:lang w:eastAsia="en-GB"/>
        </w:rPr>
        <w:t>Poland</w:t>
      </w:r>
      <w:proofErr w:type="gramStart"/>
      <w:r w:rsidRPr="00271FC0">
        <w:rPr>
          <w:b/>
          <w:bCs/>
          <w:color w:val="141823"/>
          <w:kern w:val="36"/>
          <w:sz w:val="28"/>
          <w:szCs w:val="28"/>
          <w:lang w:eastAsia="en-GB"/>
        </w:rPr>
        <w:t>:</w:t>
      </w:r>
      <w:r>
        <w:rPr>
          <w:color w:val="141823"/>
          <w:sz w:val="28"/>
          <w:szCs w:val="28"/>
          <w:shd w:val="clear" w:color="auto" w:fill="FFFFFF"/>
        </w:rPr>
        <w:t>Dr</w:t>
      </w:r>
      <w:proofErr w:type="spellEnd"/>
      <w:proofErr w:type="gramEnd"/>
      <w:r>
        <w:rPr>
          <w:color w:val="141823"/>
          <w:sz w:val="28"/>
          <w:szCs w:val="28"/>
          <w:shd w:val="clear" w:color="auto" w:fill="FFFFFF"/>
        </w:rPr>
        <w:t xml:space="preserve">. </w:t>
      </w:r>
      <w:proofErr w:type="spellStart"/>
      <w:r>
        <w:rPr>
          <w:color w:val="141823"/>
          <w:sz w:val="28"/>
          <w:szCs w:val="28"/>
          <w:shd w:val="clear" w:color="auto" w:fill="FFFFFF"/>
        </w:rPr>
        <w:t>Pawan</w:t>
      </w:r>
      <w:proofErr w:type="spellEnd"/>
      <w:r>
        <w:rPr>
          <w:color w:val="141823"/>
          <w:sz w:val="28"/>
          <w:szCs w:val="28"/>
          <w:shd w:val="clear" w:color="auto" w:fill="FFFFFF"/>
        </w:rPr>
        <w:t xml:space="preserve"> </w:t>
      </w:r>
      <w:proofErr w:type="spellStart"/>
      <w:r>
        <w:rPr>
          <w:color w:val="141823"/>
          <w:sz w:val="28"/>
          <w:szCs w:val="28"/>
          <w:shd w:val="clear" w:color="auto" w:fill="FFFFFF"/>
        </w:rPr>
        <w:t>Goenka</w:t>
      </w:r>
      <w:proofErr w:type="spellEnd"/>
      <w:r>
        <w:rPr>
          <w:color w:val="141823"/>
          <w:sz w:val="28"/>
          <w:szCs w:val="28"/>
          <w:shd w:val="clear" w:color="auto" w:fill="FFFFFF"/>
        </w:rPr>
        <w:t xml:space="preserve">, Executive Director and Group President, Mahindra &amp; Mahindra, along with Ambassador </w:t>
      </w:r>
      <w:proofErr w:type="spellStart"/>
      <w:r>
        <w:rPr>
          <w:color w:val="141823"/>
          <w:sz w:val="28"/>
          <w:szCs w:val="28"/>
          <w:shd w:val="clear" w:color="auto" w:fill="FFFFFF"/>
        </w:rPr>
        <w:t>Mr</w:t>
      </w:r>
      <w:proofErr w:type="spellEnd"/>
      <w:r>
        <w:rPr>
          <w:color w:val="141823"/>
          <w:sz w:val="28"/>
          <w:szCs w:val="28"/>
          <w:shd w:val="clear" w:color="auto" w:fill="FFFFFF"/>
        </w:rPr>
        <w:t xml:space="preserve"> Ajay </w:t>
      </w:r>
      <w:proofErr w:type="spellStart"/>
      <w:r>
        <w:rPr>
          <w:color w:val="141823"/>
          <w:sz w:val="28"/>
          <w:szCs w:val="28"/>
          <w:shd w:val="clear" w:color="auto" w:fill="FFFFFF"/>
        </w:rPr>
        <w:t>Bisaria</w:t>
      </w:r>
      <w:proofErr w:type="spellEnd"/>
      <w:r>
        <w:rPr>
          <w:color w:val="141823"/>
          <w:sz w:val="28"/>
          <w:szCs w:val="28"/>
          <w:shd w:val="clear" w:color="auto" w:fill="FFFFFF"/>
        </w:rPr>
        <w:t xml:space="preserve">  and Commercial representative called on Deputy Prime Minister of Poland Mr. </w:t>
      </w:r>
      <w:proofErr w:type="spellStart"/>
      <w:r>
        <w:rPr>
          <w:color w:val="141823"/>
          <w:sz w:val="28"/>
          <w:szCs w:val="28"/>
          <w:shd w:val="clear" w:color="auto" w:fill="FFFFFF"/>
        </w:rPr>
        <w:t>Janusz</w:t>
      </w:r>
      <w:proofErr w:type="spellEnd"/>
      <w:r>
        <w:rPr>
          <w:color w:val="141823"/>
          <w:sz w:val="28"/>
          <w:szCs w:val="28"/>
          <w:shd w:val="clear" w:color="auto" w:fill="FFFFFF"/>
        </w:rPr>
        <w:t xml:space="preserve"> </w:t>
      </w:r>
      <w:proofErr w:type="spellStart"/>
      <w:r>
        <w:rPr>
          <w:color w:val="141823"/>
          <w:sz w:val="28"/>
          <w:szCs w:val="28"/>
          <w:shd w:val="clear" w:color="auto" w:fill="FFFFFF"/>
        </w:rPr>
        <w:t>Piechocinski</w:t>
      </w:r>
      <w:proofErr w:type="spellEnd"/>
      <w:r>
        <w:rPr>
          <w:color w:val="141823"/>
          <w:sz w:val="28"/>
          <w:szCs w:val="28"/>
          <w:shd w:val="clear" w:color="auto" w:fill="FFFFFF"/>
        </w:rPr>
        <w:t xml:space="preserve"> on Sunday, May 31. The Deputy PM held delegation level talks with Mahindra &amp; Mahindra officials and Embassy team. Areas discussed included automotive, </w:t>
      </w:r>
      <w:proofErr w:type="spellStart"/>
      <w:r>
        <w:rPr>
          <w:color w:val="141823"/>
          <w:sz w:val="28"/>
          <w:szCs w:val="28"/>
          <w:shd w:val="clear" w:color="auto" w:fill="FFFFFF"/>
        </w:rPr>
        <w:t>agri</w:t>
      </w:r>
      <w:proofErr w:type="spellEnd"/>
      <w:r>
        <w:rPr>
          <w:color w:val="141823"/>
          <w:sz w:val="28"/>
          <w:szCs w:val="28"/>
          <w:shd w:val="clear" w:color="auto" w:fill="FFFFFF"/>
        </w:rPr>
        <w:t xml:space="preserve"> farm </w:t>
      </w:r>
      <w:proofErr w:type="spellStart"/>
      <w:r>
        <w:rPr>
          <w:color w:val="141823"/>
          <w:sz w:val="28"/>
          <w:szCs w:val="28"/>
          <w:shd w:val="clear" w:color="auto" w:fill="FFFFFF"/>
        </w:rPr>
        <w:t>equipments</w:t>
      </w:r>
      <w:proofErr w:type="spellEnd"/>
      <w:r>
        <w:rPr>
          <w:color w:val="141823"/>
          <w:sz w:val="28"/>
          <w:szCs w:val="28"/>
          <w:shd w:val="clear" w:color="auto" w:fill="FFFFFF"/>
        </w:rPr>
        <w:t xml:space="preserve">, IT and ICT, Food Processing, </w:t>
      </w:r>
      <w:proofErr w:type="spellStart"/>
      <w:r>
        <w:rPr>
          <w:color w:val="141823"/>
          <w:sz w:val="28"/>
          <w:szCs w:val="28"/>
          <w:shd w:val="clear" w:color="auto" w:fill="FFFFFF"/>
        </w:rPr>
        <w:t>Defence</w:t>
      </w:r>
      <w:proofErr w:type="spellEnd"/>
      <w:r>
        <w:rPr>
          <w:color w:val="141823"/>
          <w:sz w:val="28"/>
          <w:szCs w:val="28"/>
          <w:shd w:val="clear" w:color="auto" w:fill="FFFFFF"/>
        </w:rPr>
        <w:t xml:space="preserve"> Sector Cooperation. Mahindra and Mahindra is a large Indian conglomerate having a turnover of US$ 16</w:t>
      </w:r>
      <w:proofErr w:type="gramStart"/>
      <w:r>
        <w:rPr>
          <w:color w:val="141823"/>
          <w:sz w:val="28"/>
          <w:szCs w:val="28"/>
          <w:shd w:val="clear" w:color="auto" w:fill="FFFFFF"/>
        </w:rPr>
        <w:t>,5</w:t>
      </w:r>
      <w:proofErr w:type="gramEnd"/>
      <w:r>
        <w:rPr>
          <w:color w:val="141823"/>
          <w:sz w:val="28"/>
          <w:szCs w:val="28"/>
          <w:shd w:val="clear" w:color="auto" w:fill="FFFFFF"/>
        </w:rPr>
        <w:t xml:space="preserve"> billion with stakes in various business verticals. The Deputy Prime Minister invited Mahindra &amp; Mahindra's to look at Poland's strong business credentials. Mahindra &amp; Mahindra team gave an overview of their global operations to the Deputy PM. The areas of synergies with Poland in the fields of IT, Automotive and </w:t>
      </w:r>
      <w:proofErr w:type="spellStart"/>
      <w:r>
        <w:rPr>
          <w:color w:val="141823"/>
          <w:sz w:val="28"/>
          <w:szCs w:val="28"/>
          <w:shd w:val="clear" w:color="auto" w:fill="FFFFFF"/>
        </w:rPr>
        <w:t>Agri</w:t>
      </w:r>
      <w:proofErr w:type="spellEnd"/>
      <w:r>
        <w:rPr>
          <w:color w:val="141823"/>
          <w:sz w:val="28"/>
          <w:szCs w:val="28"/>
          <w:shd w:val="clear" w:color="auto" w:fill="FFFFFF"/>
        </w:rPr>
        <w:t xml:space="preserve"> farm </w:t>
      </w:r>
      <w:proofErr w:type="spellStart"/>
      <w:r>
        <w:rPr>
          <w:color w:val="141823"/>
          <w:sz w:val="28"/>
          <w:szCs w:val="28"/>
          <w:shd w:val="clear" w:color="auto" w:fill="FFFFFF"/>
        </w:rPr>
        <w:t>equipments</w:t>
      </w:r>
      <w:proofErr w:type="spellEnd"/>
      <w:r>
        <w:rPr>
          <w:color w:val="141823"/>
          <w:sz w:val="28"/>
          <w:szCs w:val="28"/>
          <w:shd w:val="clear" w:color="auto" w:fill="FFFFFF"/>
        </w:rPr>
        <w:t xml:space="preserve"> like tractors, auto components, IT/BPO sector and </w:t>
      </w:r>
      <w:proofErr w:type="spellStart"/>
      <w:r>
        <w:rPr>
          <w:color w:val="141823"/>
          <w:sz w:val="28"/>
          <w:szCs w:val="28"/>
          <w:shd w:val="clear" w:color="auto" w:fill="FFFFFF"/>
        </w:rPr>
        <w:t>defence</w:t>
      </w:r>
      <w:proofErr w:type="spellEnd"/>
      <w:r>
        <w:rPr>
          <w:color w:val="141823"/>
          <w:sz w:val="28"/>
          <w:szCs w:val="28"/>
          <w:shd w:val="clear" w:color="auto" w:fill="FFFFFF"/>
        </w:rPr>
        <w:t xml:space="preserve"> manufacturing were discussed. Ambassador later attended a global supplier's conference </w:t>
      </w:r>
      <w:proofErr w:type="spellStart"/>
      <w:r>
        <w:rPr>
          <w:color w:val="141823"/>
          <w:sz w:val="28"/>
          <w:szCs w:val="28"/>
          <w:shd w:val="clear" w:color="auto" w:fill="FFFFFF"/>
        </w:rPr>
        <w:t>organised</w:t>
      </w:r>
      <w:proofErr w:type="spellEnd"/>
      <w:r>
        <w:rPr>
          <w:color w:val="141823"/>
          <w:sz w:val="28"/>
          <w:szCs w:val="28"/>
          <w:shd w:val="clear" w:color="auto" w:fill="FFFFFF"/>
        </w:rPr>
        <w:t xml:space="preserve"> by Mahindra &amp; Mahindra in Warsaw held at the Palace of Culture and Science. Ambassador exhorted various global suppliers to look at the opportunities offered by Poland and Lithuania in locating their business plans in these countries.</w:t>
      </w:r>
    </w:p>
    <w:p w:rsidR="00271FC0" w:rsidRDefault="00271FC0" w:rsidP="00271FC0">
      <w:pPr>
        <w:shd w:val="clear" w:color="auto" w:fill="FFFFFF"/>
        <w:spacing w:line="193" w:lineRule="atLeast"/>
        <w:rPr>
          <w:sz w:val="28"/>
          <w:szCs w:val="28"/>
        </w:rPr>
      </w:pPr>
    </w:p>
    <w:p w:rsidR="00271FC0" w:rsidRDefault="00271FC0" w:rsidP="00271FC0">
      <w:pPr>
        <w:pStyle w:val="ListParagraph"/>
        <w:ind w:left="0"/>
        <w:jc w:val="both"/>
        <w:rPr>
          <w:sz w:val="28"/>
          <w:szCs w:val="28"/>
        </w:rPr>
      </w:pPr>
    </w:p>
    <w:p w:rsidR="00271FC0" w:rsidRDefault="00271FC0" w:rsidP="00271FC0">
      <w:pPr>
        <w:pStyle w:val="NormalWeb"/>
        <w:spacing w:before="0" w:beforeAutospacing="0" w:after="0" w:afterAutospacing="0"/>
        <w:jc w:val="both"/>
        <w:rPr>
          <w:color w:val="333333"/>
          <w:sz w:val="28"/>
          <w:szCs w:val="28"/>
        </w:rPr>
      </w:pPr>
      <w:r>
        <w:rPr>
          <w:color w:val="333333"/>
          <w:sz w:val="28"/>
          <w:szCs w:val="28"/>
        </w:rPr>
        <w:t> </w:t>
      </w:r>
    </w:p>
    <w:p w:rsidR="00271FC0" w:rsidRDefault="00271FC0" w:rsidP="00271FC0">
      <w:pPr>
        <w:pStyle w:val="ListParagraph"/>
        <w:numPr>
          <w:ilvl w:val="1"/>
          <w:numId w:val="28"/>
        </w:numPr>
        <w:jc w:val="both"/>
        <w:rPr>
          <w:sz w:val="28"/>
          <w:szCs w:val="28"/>
        </w:rPr>
      </w:pPr>
      <w:r>
        <w:rPr>
          <w:b/>
          <w:sz w:val="28"/>
          <w:szCs w:val="28"/>
        </w:rPr>
        <w:t>Meetings with company managements</w:t>
      </w:r>
      <w:r>
        <w:rPr>
          <w:sz w:val="28"/>
          <w:szCs w:val="28"/>
        </w:rPr>
        <w:t>:</w:t>
      </w:r>
    </w:p>
    <w:p w:rsidR="00271FC0" w:rsidRDefault="00271FC0" w:rsidP="00271FC0">
      <w:pPr>
        <w:pStyle w:val="ListParagraph"/>
        <w:jc w:val="both"/>
        <w:rPr>
          <w:sz w:val="28"/>
          <w:szCs w:val="28"/>
        </w:rPr>
      </w:pPr>
    </w:p>
    <w:p w:rsidR="00271FC0" w:rsidRDefault="00271FC0" w:rsidP="00271FC0">
      <w:pPr>
        <w:pStyle w:val="ListParagraph"/>
        <w:ind w:left="396"/>
        <w:jc w:val="both"/>
        <w:rPr>
          <w:sz w:val="28"/>
          <w:szCs w:val="28"/>
        </w:rPr>
      </w:pPr>
      <w:r>
        <w:rPr>
          <w:b/>
          <w:bCs/>
          <w:color w:val="141823"/>
          <w:sz w:val="28"/>
          <w:szCs w:val="28"/>
          <w:u w:val="single"/>
          <w:lang w:val="en-GB" w:eastAsia="en-GB"/>
        </w:rPr>
        <w:t xml:space="preserve">Ambassador meets </w:t>
      </w:r>
      <w:proofErr w:type="gramStart"/>
      <w:r>
        <w:rPr>
          <w:b/>
          <w:bCs/>
          <w:color w:val="141823"/>
          <w:sz w:val="28"/>
          <w:szCs w:val="28"/>
          <w:u w:val="single"/>
          <w:lang w:val="en-GB" w:eastAsia="en-GB"/>
        </w:rPr>
        <w:t>President &amp;</w:t>
      </w:r>
      <w:proofErr w:type="gramEnd"/>
      <w:r>
        <w:rPr>
          <w:b/>
          <w:bCs/>
          <w:color w:val="141823"/>
          <w:sz w:val="28"/>
          <w:szCs w:val="28"/>
          <w:u w:val="single"/>
          <w:lang w:val="en-GB" w:eastAsia="en-GB"/>
        </w:rPr>
        <w:t xml:space="preserve">CEO of Citi </w:t>
      </w:r>
      <w:proofErr w:type="spellStart"/>
      <w:r>
        <w:rPr>
          <w:b/>
          <w:bCs/>
          <w:color w:val="141823"/>
          <w:sz w:val="28"/>
          <w:szCs w:val="28"/>
          <w:u w:val="single"/>
          <w:lang w:val="en-GB" w:eastAsia="en-GB"/>
        </w:rPr>
        <w:t>handlowy</w:t>
      </w:r>
      <w:proofErr w:type="spellEnd"/>
      <w:r>
        <w:rPr>
          <w:b/>
          <w:bCs/>
          <w:color w:val="141823"/>
          <w:sz w:val="28"/>
          <w:szCs w:val="28"/>
          <w:u w:val="single"/>
          <w:lang w:val="en-GB" w:eastAsia="en-GB"/>
        </w:rPr>
        <w:t>:</w:t>
      </w:r>
      <w:r>
        <w:rPr>
          <w:color w:val="141823"/>
          <w:lang w:val="en-GB" w:eastAsia="en-GB"/>
        </w:rPr>
        <w:t xml:space="preserve"> </w:t>
      </w:r>
      <w:r>
        <w:rPr>
          <w:color w:val="141823"/>
          <w:sz w:val="28"/>
          <w:szCs w:val="28"/>
          <w:lang w:val="en-GB" w:eastAsia="en-GB"/>
        </w:rPr>
        <w:t xml:space="preserve">Ambassador Ajay </w:t>
      </w:r>
      <w:proofErr w:type="spellStart"/>
      <w:r>
        <w:rPr>
          <w:color w:val="141823"/>
          <w:sz w:val="28"/>
          <w:szCs w:val="28"/>
          <w:lang w:val="en-GB" w:eastAsia="en-GB"/>
        </w:rPr>
        <w:t>Bisaria</w:t>
      </w:r>
      <w:proofErr w:type="spellEnd"/>
      <w:r>
        <w:rPr>
          <w:color w:val="141823"/>
          <w:sz w:val="28"/>
          <w:szCs w:val="28"/>
          <w:lang w:val="en-GB" w:eastAsia="en-GB"/>
        </w:rPr>
        <w:t xml:space="preserve"> met with the President &amp; CEO of Citi </w:t>
      </w:r>
      <w:proofErr w:type="spellStart"/>
      <w:r>
        <w:rPr>
          <w:color w:val="141823"/>
          <w:sz w:val="28"/>
          <w:szCs w:val="28"/>
          <w:lang w:val="en-GB" w:eastAsia="en-GB"/>
        </w:rPr>
        <w:t>handlowy</w:t>
      </w:r>
      <w:proofErr w:type="spellEnd"/>
      <w:r>
        <w:rPr>
          <w:color w:val="141823"/>
          <w:sz w:val="28"/>
          <w:szCs w:val="28"/>
          <w:lang w:val="en-GB" w:eastAsia="en-GB"/>
        </w:rPr>
        <w:t xml:space="preserve">, Poland, Mr </w:t>
      </w:r>
      <w:proofErr w:type="spellStart"/>
      <w:r>
        <w:rPr>
          <w:color w:val="141823"/>
          <w:sz w:val="28"/>
          <w:szCs w:val="28"/>
          <w:lang w:val="en-GB" w:eastAsia="en-GB"/>
        </w:rPr>
        <w:t>Slawomir</w:t>
      </w:r>
      <w:proofErr w:type="spellEnd"/>
      <w:r>
        <w:rPr>
          <w:color w:val="141823"/>
          <w:sz w:val="28"/>
          <w:szCs w:val="28"/>
          <w:lang w:val="en-GB" w:eastAsia="en-GB"/>
        </w:rPr>
        <w:t xml:space="preserve"> S. </w:t>
      </w:r>
      <w:proofErr w:type="spellStart"/>
      <w:r>
        <w:rPr>
          <w:color w:val="141823"/>
          <w:sz w:val="28"/>
          <w:szCs w:val="28"/>
          <w:lang w:val="en-GB" w:eastAsia="en-GB"/>
        </w:rPr>
        <w:t>Sikora</w:t>
      </w:r>
      <w:proofErr w:type="spellEnd"/>
      <w:r>
        <w:rPr>
          <w:color w:val="141823"/>
          <w:sz w:val="28"/>
          <w:szCs w:val="28"/>
          <w:lang w:val="en-GB" w:eastAsia="en-GB"/>
        </w:rPr>
        <w:t xml:space="preserve"> and discussed various models of financing of Indo-Polish businesses. Also present were Mr </w:t>
      </w:r>
      <w:proofErr w:type="spellStart"/>
      <w:r>
        <w:rPr>
          <w:color w:val="141823"/>
          <w:sz w:val="28"/>
          <w:szCs w:val="28"/>
          <w:lang w:val="en-GB" w:eastAsia="en-GB"/>
        </w:rPr>
        <w:t>Jacek</w:t>
      </w:r>
      <w:proofErr w:type="spellEnd"/>
      <w:r>
        <w:rPr>
          <w:color w:val="141823"/>
          <w:sz w:val="28"/>
          <w:szCs w:val="28"/>
          <w:lang w:val="en-GB" w:eastAsia="en-GB"/>
        </w:rPr>
        <w:t xml:space="preserve"> </w:t>
      </w:r>
      <w:proofErr w:type="spellStart"/>
      <w:r>
        <w:rPr>
          <w:color w:val="141823"/>
          <w:sz w:val="28"/>
          <w:szCs w:val="28"/>
          <w:lang w:val="en-GB" w:eastAsia="en-GB"/>
        </w:rPr>
        <w:t>Czerniak</w:t>
      </w:r>
      <w:proofErr w:type="spellEnd"/>
      <w:r>
        <w:rPr>
          <w:color w:val="141823"/>
          <w:sz w:val="28"/>
          <w:szCs w:val="28"/>
          <w:lang w:val="en-GB" w:eastAsia="en-GB"/>
        </w:rPr>
        <w:t xml:space="preserve">, MD, Corporate and Commercial Banking and Mr </w:t>
      </w:r>
      <w:proofErr w:type="spellStart"/>
      <w:r>
        <w:rPr>
          <w:color w:val="141823"/>
          <w:sz w:val="28"/>
          <w:szCs w:val="28"/>
          <w:lang w:val="en-GB" w:eastAsia="en-GB"/>
        </w:rPr>
        <w:t>Vikram</w:t>
      </w:r>
      <w:proofErr w:type="spellEnd"/>
      <w:r>
        <w:rPr>
          <w:color w:val="141823"/>
          <w:sz w:val="28"/>
          <w:szCs w:val="28"/>
          <w:lang w:val="en-GB" w:eastAsia="en-GB"/>
        </w:rPr>
        <w:t xml:space="preserve"> </w:t>
      </w:r>
      <w:proofErr w:type="spellStart"/>
      <w:r>
        <w:rPr>
          <w:color w:val="141823"/>
          <w:sz w:val="28"/>
          <w:szCs w:val="28"/>
          <w:lang w:val="en-GB" w:eastAsia="en-GB"/>
        </w:rPr>
        <w:t>Luthra</w:t>
      </w:r>
      <w:proofErr w:type="spellEnd"/>
      <w:r>
        <w:rPr>
          <w:color w:val="141823"/>
          <w:sz w:val="28"/>
          <w:szCs w:val="28"/>
          <w:lang w:val="en-GB" w:eastAsia="en-GB"/>
        </w:rPr>
        <w:t>, Head, Fundamental Credit Risk at the Citi</w:t>
      </w:r>
      <w:r w:rsidR="000677EF">
        <w:rPr>
          <w:color w:val="141823"/>
          <w:sz w:val="28"/>
          <w:szCs w:val="28"/>
          <w:lang w:val="en-GB" w:eastAsia="en-GB"/>
        </w:rPr>
        <w:t xml:space="preserve"> and Mission’s CR</w:t>
      </w:r>
      <w:r>
        <w:rPr>
          <w:color w:val="141823"/>
          <w:sz w:val="28"/>
          <w:szCs w:val="28"/>
          <w:lang w:val="en-GB" w:eastAsia="en-GB"/>
        </w:rPr>
        <w:t>.</w:t>
      </w:r>
    </w:p>
    <w:p w:rsidR="00271FC0" w:rsidRDefault="00271FC0" w:rsidP="00271FC0">
      <w:pPr>
        <w:jc w:val="both"/>
        <w:rPr>
          <w:sz w:val="28"/>
          <w:szCs w:val="28"/>
        </w:rPr>
      </w:pPr>
    </w:p>
    <w:p w:rsidR="00B7268A" w:rsidRDefault="00B7268A" w:rsidP="00271FC0">
      <w:pPr>
        <w:jc w:val="both"/>
        <w:rPr>
          <w:sz w:val="28"/>
          <w:szCs w:val="28"/>
        </w:rPr>
      </w:pPr>
    </w:p>
    <w:p w:rsidR="009F6951" w:rsidRDefault="009F6951" w:rsidP="009F6951">
      <w:pPr>
        <w:pStyle w:val="Heading1"/>
        <w:jc w:val="both"/>
        <w:rPr>
          <w:sz w:val="28"/>
          <w:szCs w:val="28"/>
          <w:u w:val="single"/>
        </w:rPr>
      </w:pPr>
      <w:r>
        <w:rPr>
          <w:sz w:val="28"/>
          <w:szCs w:val="28"/>
          <w:u w:val="single"/>
        </w:rPr>
        <w:t>Lithuania</w:t>
      </w:r>
    </w:p>
    <w:p w:rsidR="00E374D4" w:rsidRDefault="00E374D4" w:rsidP="009805C6">
      <w:pPr>
        <w:pStyle w:val="ListParagraph"/>
        <w:ind w:left="142"/>
        <w:jc w:val="both"/>
        <w:rPr>
          <w:b/>
          <w:sz w:val="28"/>
          <w:szCs w:val="28"/>
          <w:u w:val="single"/>
        </w:rPr>
      </w:pPr>
    </w:p>
    <w:p w:rsidR="009F6951" w:rsidRPr="00E4142D" w:rsidRDefault="00E4142D" w:rsidP="009805C6">
      <w:pPr>
        <w:pStyle w:val="ListParagraph"/>
        <w:ind w:left="142"/>
        <w:jc w:val="both"/>
        <w:rPr>
          <w:b/>
          <w:sz w:val="28"/>
          <w:szCs w:val="28"/>
          <w:u w:val="single"/>
        </w:rPr>
      </w:pPr>
      <w:r>
        <w:rPr>
          <w:b/>
          <w:sz w:val="28"/>
          <w:szCs w:val="28"/>
          <w:u w:val="single"/>
        </w:rPr>
        <w:t>Internal</w:t>
      </w:r>
    </w:p>
    <w:p w:rsidR="009F6951" w:rsidRDefault="009F6951" w:rsidP="009F6951">
      <w:pPr>
        <w:pStyle w:val="ListParagraph"/>
        <w:jc w:val="both"/>
        <w:rPr>
          <w:b/>
          <w:sz w:val="28"/>
          <w:szCs w:val="28"/>
        </w:rPr>
      </w:pPr>
    </w:p>
    <w:p w:rsidR="009F6951" w:rsidRDefault="009F6951" w:rsidP="009F6951">
      <w:pPr>
        <w:pStyle w:val="ListParagraph"/>
        <w:ind w:left="142"/>
        <w:jc w:val="both"/>
        <w:rPr>
          <w:sz w:val="28"/>
          <w:szCs w:val="28"/>
        </w:rPr>
      </w:pPr>
      <w:r>
        <w:rPr>
          <w:sz w:val="28"/>
          <w:szCs w:val="28"/>
        </w:rPr>
        <w:t xml:space="preserve">Lithuania’s estimated GDP growth rate was only 1.5%, on year-on-year during the first quarter of 2015. Compared to the fourth quarter of 2014, real GDP growth decreased by 0.6%. </w:t>
      </w:r>
    </w:p>
    <w:p w:rsidR="009F6951" w:rsidRDefault="009F6951" w:rsidP="009F6951">
      <w:pPr>
        <w:pStyle w:val="ListParagraph"/>
        <w:numPr>
          <w:ilvl w:val="1"/>
          <w:numId w:val="29"/>
        </w:numPr>
        <w:ind w:left="142" w:firstLine="0"/>
        <w:jc w:val="both"/>
        <w:rPr>
          <w:sz w:val="28"/>
          <w:szCs w:val="28"/>
        </w:rPr>
      </w:pPr>
      <w:r>
        <w:rPr>
          <w:sz w:val="28"/>
          <w:szCs w:val="28"/>
          <w:u w:val="single"/>
        </w:rPr>
        <w:t>Current Account</w:t>
      </w:r>
      <w:r>
        <w:rPr>
          <w:sz w:val="28"/>
          <w:szCs w:val="28"/>
        </w:rPr>
        <w:t>:</w:t>
      </w:r>
      <w:r>
        <w:rPr>
          <w:b/>
          <w:sz w:val="28"/>
          <w:szCs w:val="28"/>
        </w:rPr>
        <w:t xml:space="preserve"> </w:t>
      </w:r>
      <w:r>
        <w:rPr>
          <w:sz w:val="28"/>
          <w:szCs w:val="28"/>
        </w:rPr>
        <w:t xml:space="preserve">Lithuania’s balance of payment has recorded a 28 million Euros deficit. </w:t>
      </w:r>
    </w:p>
    <w:p w:rsidR="009F6951" w:rsidRDefault="009F6951" w:rsidP="009F6951">
      <w:pPr>
        <w:pStyle w:val="ListParagraph"/>
        <w:numPr>
          <w:ilvl w:val="1"/>
          <w:numId w:val="29"/>
        </w:numPr>
        <w:ind w:left="142" w:firstLine="0"/>
        <w:jc w:val="both"/>
        <w:rPr>
          <w:sz w:val="28"/>
          <w:szCs w:val="28"/>
        </w:rPr>
      </w:pPr>
      <w:r>
        <w:rPr>
          <w:sz w:val="28"/>
          <w:szCs w:val="28"/>
          <w:u w:val="single"/>
        </w:rPr>
        <w:t>Euro adoption:</w:t>
      </w:r>
      <w:r>
        <w:rPr>
          <w:sz w:val="28"/>
          <w:szCs w:val="28"/>
        </w:rPr>
        <w:t xml:space="preserve"> Fitch and Standard &amp; Poor’s, have upgraded Lithuania’s sovereign ratings from ‘’BBB/Baa’’ to ‘’A’’ (Moody’s to ‘’Baa1’’) and this has caused cheaper loans for businesses. </w:t>
      </w:r>
    </w:p>
    <w:p w:rsidR="009F6951" w:rsidRDefault="009F6951" w:rsidP="009F6951">
      <w:pPr>
        <w:pStyle w:val="ListParagraph"/>
        <w:numPr>
          <w:ilvl w:val="1"/>
          <w:numId w:val="29"/>
        </w:numPr>
        <w:ind w:left="142" w:firstLine="0"/>
        <w:jc w:val="both"/>
        <w:rPr>
          <w:sz w:val="28"/>
          <w:szCs w:val="28"/>
        </w:rPr>
      </w:pPr>
      <w:r>
        <w:rPr>
          <w:sz w:val="28"/>
          <w:szCs w:val="28"/>
          <w:u w:val="single"/>
        </w:rPr>
        <w:t>Impact of Russian sanctions on exports</w:t>
      </w:r>
      <w:r>
        <w:rPr>
          <w:sz w:val="28"/>
          <w:szCs w:val="28"/>
        </w:rPr>
        <w:t>: Fallen by 62%. Russia took up almost 21% of Lithuania’s total export market in 2014.</w:t>
      </w:r>
    </w:p>
    <w:p w:rsidR="009F6951" w:rsidRDefault="009F6951" w:rsidP="009F6951">
      <w:pPr>
        <w:pStyle w:val="ListParagraph"/>
        <w:numPr>
          <w:ilvl w:val="1"/>
          <w:numId w:val="29"/>
        </w:numPr>
        <w:ind w:left="142" w:firstLine="0"/>
        <w:jc w:val="both"/>
        <w:rPr>
          <w:sz w:val="28"/>
          <w:szCs w:val="28"/>
        </w:rPr>
      </w:pPr>
      <w:r>
        <w:rPr>
          <w:sz w:val="28"/>
          <w:szCs w:val="28"/>
          <w:u w:val="single"/>
        </w:rPr>
        <w:t>EU 2014-20 structural funds program</w:t>
      </w:r>
      <w:r>
        <w:rPr>
          <w:sz w:val="28"/>
          <w:szCs w:val="28"/>
        </w:rPr>
        <w:t xml:space="preserve">: Lithuania allocated more than 1 billion euros for regional development. </w:t>
      </w:r>
    </w:p>
    <w:p w:rsidR="009F6951" w:rsidRDefault="009F6951" w:rsidP="009F6951">
      <w:pPr>
        <w:pStyle w:val="ListParagraph"/>
        <w:numPr>
          <w:ilvl w:val="1"/>
          <w:numId w:val="29"/>
        </w:numPr>
        <w:ind w:left="142" w:firstLine="0"/>
        <w:jc w:val="both"/>
        <w:rPr>
          <w:sz w:val="28"/>
          <w:szCs w:val="28"/>
        </w:rPr>
      </w:pPr>
      <w:r>
        <w:rPr>
          <w:sz w:val="28"/>
          <w:szCs w:val="28"/>
          <w:u w:val="single"/>
        </w:rPr>
        <w:t>Banking sector</w:t>
      </w:r>
      <w:r>
        <w:rPr>
          <w:sz w:val="28"/>
          <w:szCs w:val="28"/>
        </w:rPr>
        <w:t>: The largely Nordic-owned banking sector is liquid and well capitalized. The largest banks, now directly supervised by the ECB, comfortably passed the stress tests.</w:t>
      </w:r>
    </w:p>
    <w:p w:rsidR="009F6951" w:rsidRDefault="009F6951" w:rsidP="009F6951">
      <w:pPr>
        <w:pStyle w:val="ListParagraph"/>
        <w:numPr>
          <w:ilvl w:val="1"/>
          <w:numId w:val="29"/>
        </w:numPr>
        <w:ind w:left="142" w:firstLine="0"/>
        <w:jc w:val="both"/>
        <w:rPr>
          <w:sz w:val="28"/>
          <w:szCs w:val="28"/>
        </w:rPr>
      </w:pPr>
      <w:r>
        <w:rPr>
          <w:sz w:val="28"/>
          <w:szCs w:val="28"/>
          <w:u w:val="single"/>
        </w:rPr>
        <w:t>An IMF report praises Lithuania’s economic performance</w:t>
      </w:r>
      <w:r>
        <w:rPr>
          <w:sz w:val="28"/>
          <w:szCs w:val="28"/>
        </w:rPr>
        <w:t xml:space="preserve">: The report stated that “growth should </w:t>
      </w:r>
      <w:proofErr w:type="gramStart"/>
      <w:r>
        <w:rPr>
          <w:sz w:val="28"/>
          <w:szCs w:val="28"/>
        </w:rPr>
        <w:t>remain  largely</w:t>
      </w:r>
      <w:proofErr w:type="gramEnd"/>
      <w:r>
        <w:rPr>
          <w:sz w:val="28"/>
          <w:szCs w:val="28"/>
        </w:rPr>
        <w:t xml:space="preserve"> unchanged to 2.8% from last year in 2015,as positive external factors counterbalance negative ones and domestic demand remains robust.”</w:t>
      </w:r>
    </w:p>
    <w:p w:rsidR="009F6951" w:rsidRDefault="009F6951" w:rsidP="009F6951">
      <w:pPr>
        <w:jc w:val="both"/>
        <w:rPr>
          <w:sz w:val="28"/>
          <w:szCs w:val="28"/>
        </w:rPr>
      </w:pPr>
    </w:p>
    <w:p w:rsidR="009F6951" w:rsidRDefault="000677EF" w:rsidP="009F6951">
      <w:pPr>
        <w:jc w:val="both"/>
        <w:rPr>
          <w:b/>
          <w:sz w:val="28"/>
          <w:szCs w:val="28"/>
          <w:u w:val="single"/>
        </w:rPr>
      </w:pPr>
      <w:r>
        <w:rPr>
          <w:b/>
          <w:sz w:val="28"/>
          <w:szCs w:val="28"/>
          <w:u w:val="single"/>
        </w:rPr>
        <w:t>Ext</w:t>
      </w:r>
      <w:r w:rsidR="009F6951">
        <w:rPr>
          <w:b/>
          <w:sz w:val="28"/>
          <w:szCs w:val="28"/>
          <w:u w:val="single"/>
        </w:rPr>
        <w:t>ernal</w:t>
      </w:r>
    </w:p>
    <w:p w:rsidR="00E374D4" w:rsidRDefault="00E374D4" w:rsidP="009F6951">
      <w:pPr>
        <w:jc w:val="both"/>
        <w:rPr>
          <w:b/>
          <w:sz w:val="28"/>
          <w:szCs w:val="28"/>
        </w:rPr>
      </w:pPr>
    </w:p>
    <w:p w:rsidR="009F6951" w:rsidRDefault="009F6951" w:rsidP="009F6951">
      <w:pPr>
        <w:jc w:val="both"/>
        <w:rPr>
          <w:b/>
          <w:sz w:val="28"/>
          <w:szCs w:val="28"/>
        </w:rPr>
      </w:pPr>
      <w:r>
        <w:rPr>
          <w:b/>
          <w:sz w:val="28"/>
          <w:szCs w:val="28"/>
        </w:rPr>
        <w:t xml:space="preserve">Lithuania Reaches new heights in World Competitiveness Ranking 2015:  </w:t>
      </w:r>
      <w:r>
        <w:rPr>
          <w:sz w:val="28"/>
          <w:szCs w:val="28"/>
        </w:rPr>
        <w:t>In</w:t>
      </w:r>
    </w:p>
    <w:p w:rsidR="009F6951" w:rsidRDefault="009F6951" w:rsidP="009F6951">
      <w:pPr>
        <w:jc w:val="both"/>
        <w:rPr>
          <w:color w:val="000000" w:themeColor="text1"/>
          <w:sz w:val="28"/>
          <w:szCs w:val="28"/>
        </w:rPr>
      </w:pPr>
      <w:r>
        <w:rPr>
          <w:color w:val="000000" w:themeColor="text1"/>
          <w:sz w:val="28"/>
          <w:szCs w:val="28"/>
        </w:rPr>
        <w:t xml:space="preserve">IMD World Competitive </w:t>
      </w:r>
      <w:proofErr w:type="gramStart"/>
      <w:r>
        <w:rPr>
          <w:color w:val="000000" w:themeColor="text1"/>
          <w:sz w:val="28"/>
          <w:szCs w:val="28"/>
        </w:rPr>
        <w:t>Ranking(</w:t>
      </w:r>
      <w:proofErr w:type="gramEnd"/>
      <w:r>
        <w:rPr>
          <w:color w:val="000000" w:themeColor="text1"/>
          <w:sz w:val="28"/>
          <w:szCs w:val="28"/>
        </w:rPr>
        <w:t xml:space="preserve">WCR) 2015, Lithuania moved to 28 position from 34.  WCR includes statistical data as well as CEO survey and the countries are ranked against four main criteria: economic performance, government </w:t>
      </w:r>
      <w:r w:rsidRPr="004E3289">
        <w:rPr>
          <w:color w:val="000000" w:themeColor="text1"/>
          <w:sz w:val="28"/>
          <w:szCs w:val="28"/>
        </w:rPr>
        <w:t>effectiveness and infrastructure.  Out of the four during 2014, Lithuania</w:t>
      </w:r>
      <w:r>
        <w:rPr>
          <w:color w:val="000000" w:themeColor="text1"/>
          <w:sz w:val="28"/>
          <w:szCs w:val="28"/>
        </w:rPr>
        <w:t xml:space="preserve"> demonstrated fastest move in business </w:t>
      </w:r>
      <w:proofErr w:type="gramStart"/>
      <w:r>
        <w:rPr>
          <w:color w:val="000000" w:themeColor="text1"/>
          <w:sz w:val="28"/>
          <w:szCs w:val="28"/>
        </w:rPr>
        <w:t>effectiveness(</w:t>
      </w:r>
      <w:proofErr w:type="gramEnd"/>
      <w:r>
        <w:rPr>
          <w:color w:val="000000" w:themeColor="text1"/>
          <w:sz w:val="28"/>
          <w:szCs w:val="28"/>
        </w:rPr>
        <w:t>from 35 to 23).  The competitive ranking highlights innovative, profitable and responsible business performance.</w:t>
      </w:r>
    </w:p>
    <w:p w:rsidR="00E374D4" w:rsidRDefault="00E374D4" w:rsidP="00271FC0">
      <w:pPr>
        <w:jc w:val="both"/>
        <w:rPr>
          <w:b/>
          <w:sz w:val="28"/>
          <w:szCs w:val="28"/>
          <w:u w:val="single"/>
        </w:rPr>
      </w:pPr>
    </w:p>
    <w:p w:rsidR="000677EF" w:rsidRPr="000677EF" w:rsidRDefault="000677EF" w:rsidP="00271FC0">
      <w:pPr>
        <w:jc w:val="both"/>
        <w:rPr>
          <w:b/>
          <w:sz w:val="28"/>
          <w:szCs w:val="28"/>
          <w:u w:val="single"/>
        </w:rPr>
      </w:pPr>
      <w:r w:rsidRPr="000677EF">
        <w:rPr>
          <w:b/>
          <w:sz w:val="28"/>
          <w:szCs w:val="28"/>
          <w:u w:val="single"/>
        </w:rPr>
        <w:t>Bilateral</w:t>
      </w:r>
    </w:p>
    <w:p w:rsidR="00E4142D" w:rsidRPr="009805C6" w:rsidRDefault="00E4142D" w:rsidP="00E4142D">
      <w:pPr>
        <w:pStyle w:val="NormalWeb"/>
        <w:spacing w:before="0" w:beforeAutospacing="0" w:after="0" w:afterAutospacing="0"/>
        <w:jc w:val="both"/>
        <w:rPr>
          <w:sz w:val="28"/>
          <w:szCs w:val="28"/>
        </w:rPr>
      </w:pPr>
      <w:r w:rsidRPr="009805C6">
        <w:rPr>
          <w:b/>
          <w:bCs/>
          <w:sz w:val="28"/>
          <w:szCs w:val="28"/>
        </w:rPr>
        <w:t xml:space="preserve">e-Tourist Visa: </w:t>
      </w:r>
      <w:r w:rsidRPr="009805C6">
        <w:rPr>
          <w:sz w:val="28"/>
          <w:szCs w:val="28"/>
          <w:lang w:val="en-US"/>
        </w:rPr>
        <w:t xml:space="preserve">Lithuania has been </w:t>
      </w:r>
      <w:r w:rsidRPr="009805C6">
        <w:rPr>
          <w:sz w:val="28"/>
          <w:szCs w:val="28"/>
        </w:rPr>
        <w:t>included [with effect from May 01], in the list of the countries whose nationals can travel to India on e-Tourist Visa</w:t>
      </w:r>
      <w:r w:rsidRPr="009805C6">
        <w:rPr>
          <w:b/>
          <w:bCs/>
          <w:sz w:val="28"/>
          <w:szCs w:val="28"/>
        </w:rPr>
        <w:t xml:space="preserve">. </w:t>
      </w:r>
      <w:r w:rsidRPr="009805C6">
        <w:rPr>
          <w:sz w:val="28"/>
          <w:szCs w:val="28"/>
        </w:rPr>
        <w:t> </w:t>
      </w:r>
    </w:p>
    <w:p w:rsidR="00E4142D" w:rsidRPr="009805C6" w:rsidRDefault="00E4142D" w:rsidP="00E4142D">
      <w:pPr>
        <w:rPr>
          <w:sz w:val="28"/>
          <w:szCs w:val="28"/>
        </w:rPr>
      </w:pPr>
    </w:p>
    <w:p w:rsidR="00E4142D" w:rsidRPr="009805C6" w:rsidRDefault="00E4142D" w:rsidP="00E4142D">
      <w:pPr>
        <w:ind w:right="243"/>
        <w:jc w:val="both"/>
        <w:rPr>
          <w:sz w:val="28"/>
          <w:szCs w:val="28"/>
        </w:rPr>
      </w:pPr>
      <w:r w:rsidRPr="009805C6">
        <w:rPr>
          <w:sz w:val="28"/>
          <w:szCs w:val="28"/>
        </w:rPr>
        <w:t xml:space="preserve">  </w:t>
      </w:r>
    </w:p>
    <w:tbl>
      <w:tblPr>
        <w:tblW w:w="9000" w:type="dxa"/>
        <w:jc w:val="center"/>
        <w:tblCellMar>
          <w:left w:w="0" w:type="dxa"/>
          <w:right w:w="0" w:type="dxa"/>
        </w:tblCellMar>
        <w:tblLook w:val="04A0" w:firstRow="1" w:lastRow="0" w:firstColumn="1" w:lastColumn="0" w:noHBand="0" w:noVBand="1"/>
      </w:tblPr>
      <w:tblGrid>
        <w:gridCol w:w="9000"/>
      </w:tblGrid>
      <w:tr w:rsidR="00271FC0" w:rsidTr="00271FC0">
        <w:trPr>
          <w:trHeight w:val="300"/>
          <w:jc w:val="center"/>
        </w:trPr>
        <w:tc>
          <w:tcPr>
            <w:tcW w:w="0" w:type="auto"/>
            <w:vAlign w:val="center"/>
            <w:hideMark/>
          </w:tcPr>
          <w:p w:rsidR="00271FC0" w:rsidRDefault="00271FC0">
            <w:pPr>
              <w:spacing w:after="200" w:line="276" w:lineRule="auto"/>
              <w:rPr>
                <w:rFonts w:asciiTheme="minorHAnsi" w:eastAsiaTheme="minorHAnsi" w:hAnsiTheme="minorHAnsi"/>
                <w:sz w:val="22"/>
                <w:szCs w:val="22"/>
                <w:lang w:val="en-GB"/>
              </w:rPr>
            </w:pPr>
          </w:p>
        </w:tc>
      </w:tr>
      <w:tr w:rsidR="00271FC0" w:rsidTr="00271FC0">
        <w:trPr>
          <w:jc w:val="center"/>
        </w:trPr>
        <w:tc>
          <w:tcPr>
            <w:tcW w:w="0" w:type="auto"/>
            <w:vAlign w:val="center"/>
            <w:hideMark/>
          </w:tcPr>
          <w:p w:rsidR="00271FC0" w:rsidRDefault="00271FC0">
            <w:pPr>
              <w:spacing w:after="200" w:line="276" w:lineRule="auto"/>
              <w:rPr>
                <w:rFonts w:asciiTheme="minorHAnsi" w:eastAsiaTheme="minorHAnsi" w:hAnsiTheme="minorHAnsi"/>
                <w:sz w:val="22"/>
                <w:szCs w:val="22"/>
                <w:lang w:val="en-GB"/>
              </w:rPr>
            </w:pPr>
          </w:p>
        </w:tc>
      </w:tr>
      <w:tr w:rsidR="006E2C39" w:rsidTr="006E2C39">
        <w:trPr>
          <w:trHeight w:val="300"/>
          <w:jc w:val="center"/>
        </w:trPr>
        <w:tc>
          <w:tcPr>
            <w:tcW w:w="0" w:type="auto"/>
            <w:vAlign w:val="center"/>
            <w:hideMark/>
          </w:tcPr>
          <w:p w:rsidR="006E2C39" w:rsidRDefault="006E2C39">
            <w:pPr>
              <w:spacing w:after="200" w:line="276" w:lineRule="auto"/>
              <w:rPr>
                <w:rFonts w:asciiTheme="minorHAnsi" w:eastAsiaTheme="minorHAnsi" w:hAnsiTheme="minorHAnsi"/>
                <w:sz w:val="22"/>
                <w:szCs w:val="22"/>
                <w:lang w:val="en-GB"/>
              </w:rPr>
            </w:pPr>
          </w:p>
        </w:tc>
      </w:tr>
      <w:tr w:rsidR="006E2C39" w:rsidTr="006E2C39">
        <w:trPr>
          <w:jc w:val="center"/>
        </w:trPr>
        <w:tc>
          <w:tcPr>
            <w:tcW w:w="0" w:type="auto"/>
            <w:vAlign w:val="center"/>
            <w:hideMark/>
          </w:tcPr>
          <w:p w:rsidR="006E2C39" w:rsidRDefault="006E2C39">
            <w:pPr>
              <w:spacing w:after="200" w:line="276" w:lineRule="auto"/>
              <w:rPr>
                <w:rFonts w:asciiTheme="minorHAnsi" w:eastAsiaTheme="minorHAnsi" w:hAnsiTheme="minorHAnsi"/>
                <w:sz w:val="22"/>
                <w:szCs w:val="22"/>
                <w:lang w:val="en-GB"/>
              </w:rPr>
            </w:pPr>
          </w:p>
        </w:tc>
      </w:tr>
    </w:tbl>
    <w:p w:rsidR="00AB620C" w:rsidRPr="008A6456" w:rsidRDefault="00AB620C" w:rsidP="008A6456">
      <w:pPr>
        <w:spacing w:after="200" w:line="276" w:lineRule="auto"/>
        <w:jc w:val="both"/>
        <w:rPr>
          <w:b/>
          <w:sz w:val="28"/>
          <w:szCs w:val="28"/>
        </w:rPr>
      </w:pPr>
      <w:r w:rsidRPr="00F36C24">
        <w:rPr>
          <w:rFonts w:ascii="Bookman Old Style" w:hAnsi="Bookman Old Style"/>
          <w:b/>
          <w:color w:val="000000" w:themeColor="text1"/>
          <w:sz w:val="22"/>
          <w:szCs w:val="22"/>
        </w:rPr>
        <w:t>POLAND</w:t>
      </w: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b/>
          <w:color w:val="000000" w:themeColor="text1"/>
          <w:sz w:val="22"/>
          <w:szCs w:val="22"/>
        </w:rPr>
        <w:t>1. Trends in bilateral trade and investment</w:t>
      </w:r>
      <w:r w:rsidRPr="0099216E">
        <w:rPr>
          <w:rFonts w:ascii="Bookman Old Style" w:hAnsi="Bookman Old Style"/>
          <w:color w:val="000000" w:themeColor="text1"/>
          <w:sz w:val="22"/>
          <w:szCs w:val="22"/>
        </w:rPr>
        <w:t xml:space="preserve">: </w:t>
      </w: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 (</w:t>
      </w:r>
      <w:proofErr w:type="gramStart"/>
      <w:r w:rsidRPr="0099216E">
        <w:rPr>
          <w:rFonts w:ascii="Bookman Old Style" w:hAnsi="Bookman Old Style"/>
          <w:color w:val="000000" w:themeColor="text1"/>
          <w:sz w:val="22"/>
          <w:szCs w:val="22"/>
        </w:rPr>
        <w:t>from</w:t>
      </w:r>
      <w:proofErr w:type="gramEnd"/>
      <w:r w:rsidRPr="0099216E">
        <w:rPr>
          <w:rFonts w:ascii="Bookman Old Style" w:hAnsi="Bookman Old Style"/>
          <w:color w:val="000000" w:themeColor="text1"/>
          <w:sz w:val="22"/>
          <w:szCs w:val="22"/>
        </w:rPr>
        <w:t xml:space="preserve"> January 2014 to December 2014)</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(i) Bilateral trade (I-XII 2014r.)</w:t>
      </w:r>
    </w:p>
    <w:p w:rsidR="00AB620C" w:rsidRPr="0099216E" w:rsidRDefault="00AB620C" w:rsidP="00AB620C">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B620C" w:rsidRPr="0099216E" w:rsidTr="00AB620C">
        <w:tc>
          <w:tcPr>
            <w:tcW w:w="1596" w:type="dxa"/>
          </w:tcPr>
          <w:p w:rsidR="00AB620C" w:rsidRPr="0099216E" w:rsidRDefault="00AB620C" w:rsidP="00AB620C">
            <w:pPr>
              <w:rPr>
                <w:rFonts w:ascii="Bookman Old Style" w:hAnsi="Bookman Old Style"/>
                <w:color w:val="000000" w:themeColor="text1"/>
                <w:lang w:val="en-US"/>
              </w:rPr>
            </w:pP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Export</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Import</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Total</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Growth % of Export</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Growth % of Import</w:t>
            </w:r>
          </w:p>
        </w:tc>
      </w:tr>
      <w:tr w:rsidR="00AB620C" w:rsidRPr="0099216E" w:rsidTr="00AB620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Poland’s Trade with India*</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550.6 Million USD</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1711.2 Million USD</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2261.8 Million USD</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12</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16.7</w:t>
            </w:r>
          </w:p>
        </w:tc>
      </w:tr>
      <w:tr w:rsidR="00AB620C" w:rsidRPr="0099216E" w:rsidTr="00AB620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Poland’s Total Global Trade**</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196.67 billion dollars</w:t>
            </w:r>
          </w:p>
        </w:tc>
        <w:tc>
          <w:tcPr>
            <w:tcW w:w="159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bCs/>
                <w:color w:val="000000" w:themeColor="text1"/>
                <w:lang w:val="en-US"/>
              </w:rPr>
              <w:t>199.68 billion dollars</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lang w:val="en-US"/>
              </w:rPr>
              <w:t xml:space="preserve">396.35 billion </w:t>
            </w:r>
            <w:proofErr w:type="spellStart"/>
            <w:r w:rsidRPr="0099216E">
              <w:rPr>
                <w:rFonts w:ascii="Bookman Old Style" w:hAnsi="Bookman Old Style"/>
                <w:color w:val="000000" w:themeColor="text1"/>
                <w:lang w:val="en-US"/>
              </w:rPr>
              <w:t>dol</w:t>
            </w:r>
            <w:proofErr w:type="spellEnd"/>
            <w:r w:rsidRPr="0099216E">
              <w:rPr>
                <w:rFonts w:ascii="Bookman Old Style" w:hAnsi="Bookman Old Style"/>
                <w:color w:val="000000" w:themeColor="text1"/>
              </w:rPr>
              <w:t>lars</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5.2%</w:t>
            </w:r>
          </w:p>
        </w:tc>
        <w:tc>
          <w:tcPr>
            <w:tcW w:w="159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5.5%</w:t>
            </w:r>
          </w:p>
        </w:tc>
      </w:tr>
    </w:tbl>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(Source: * A note on trade and economic relations between India and Poland)</w:t>
      </w: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Polish Ministry of Economy – analysis of the year 2014</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(ii) Top 10 items of Export to India (USD)</w:t>
      </w:r>
    </w:p>
    <w:tbl>
      <w:tblPr>
        <w:tblStyle w:val="TableGrid"/>
        <w:tblW w:w="0" w:type="auto"/>
        <w:tblLayout w:type="fixed"/>
        <w:tblLook w:val="04A0" w:firstRow="1" w:lastRow="0" w:firstColumn="1" w:lastColumn="0" w:noHBand="0" w:noVBand="1"/>
      </w:tblPr>
      <w:tblGrid>
        <w:gridCol w:w="558"/>
        <w:gridCol w:w="1710"/>
        <w:gridCol w:w="1440"/>
        <w:gridCol w:w="1530"/>
        <w:gridCol w:w="1620"/>
        <w:gridCol w:w="1710"/>
        <w:gridCol w:w="1008"/>
      </w:tblGrid>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s.no</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Commodity</w:t>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Period</w:t>
            </w:r>
          </w:p>
        </w:tc>
        <w:tc>
          <w:tcPr>
            <w:tcW w:w="15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2014</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2013</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Percentage Growth % comparing to (Jan – Dec. 2013)</w:t>
            </w:r>
          </w:p>
        </w:tc>
        <w:tc>
          <w:tcPr>
            <w:tcW w:w="100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 Share in total Export</w:t>
            </w:r>
          </w:p>
        </w:tc>
      </w:tr>
      <w:tr w:rsidR="00AB620C" w:rsidRPr="0099216E" w:rsidTr="00AB620C">
        <w:tc>
          <w:tcPr>
            <w:tcW w:w="55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rPr>
              <w:t>Mineral fuels, mineral oil</w:t>
            </w:r>
          </w:p>
        </w:tc>
        <w:tc>
          <w:tcPr>
            <w:tcW w:w="144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January-December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24089284</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46808028</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-48.5</w:t>
            </w:r>
          </w:p>
        </w:tc>
        <w:tc>
          <w:tcPr>
            <w:tcW w:w="100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4.3</w:t>
            </w:r>
          </w:p>
        </w:tc>
      </w:tr>
      <w:tr w:rsidR="00AB620C" w:rsidRPr="0099216E" w:rsidTr="00AB620C">
        <w:tc>
          <w:tcPr>
            <w:tcW w:w="55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2.</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rPr>
              <w:t>Cast iron and steel</w:t>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lang w:val="en-US"/>
              </w:rPr>
              <w:t>Jan</w:t>
            </w:r>
            <w:r w:rsidRPr="0099216E">
              <w:rPr>
                <w:rFonts w:ascii="Bookman Old Style" w:hAnsi="Bookman Old Style"/>
                <w:color w:val="000000" w:themeColor="text1"/>
              </w:rPr>
              <w:t>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70260867</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45537411</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54.2</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12.7</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Copper and articles of copper</w:t>
            </w:r>
            <w:r w:rsidRPr="0099216E">
              <w:rPr>
                <w:rFonts w:ascii="Bookman Old Style" w:hAnsi="Bookman Old Style"/>
                <w:color w:val="000000" w:themeColor="text1"/>
                <w:lang w:val="en-US"/>
              </w:rPr>
              <w:br/>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24542898</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18847402</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30.2</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4.44</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Tools, spoons, knives, forks</w:t>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29025602</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25327273</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14.6</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5.25</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rPr>
              <w:t>Nuclear reactors, boilers, machinery</w:t>
            </w:r>
            <w:r w:rsidRPr="0099216E">
              <w:rPr>
                <w:rFonts w:ascii="Bookman Old Style" w:hAnsi="Bookman Old Style"/>
                <w:color w:val="000000" w:themeColor="text1"/>
                <w:lang w:val="en-US"/>
              </w:rPr>
              <w:br/>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121875521</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126742628</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-3.8</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22</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Organic chemicals</w:t>
            </w:r>
            <w:r w:rsidRPr="0099216E">
              <w:rPr>
                <w:rFonts w:ascii="Bookman Old Style" w:hAnsi="Bookman Old Style"/>
                <w:color w:val="000000" w:themeColor="text1"/>
              </w:rPr>
              <w:br/>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24875954</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24031897</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3.5</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4.5</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7.</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Machinery and electrical devices</w:t>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78526826</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30630026</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156</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14.22</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8.</w:t>
            </w:r>
          </w:p>
        </w:tc>
        <w:tc>
          <w:tcPr>
            <w:tcW w:w="1710"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 xml:space="preserve">Vehicles, non-rail and parts of thereof </w:t>
            </w:r>
            <w:r w:rsidRPr="0099216E">
              <w:rPr>
                <w:rFonts w:ascii="Bookman Old Style" w:hAnsi="Bookman Old Style"/>
                <w:color w:val="000000" w:themeColor="text1"/>
                <w:lang w:val="en-US"/>
              </w:rPr>
              <w:br/>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12340055</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13950591</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-11.5</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2.23</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9.</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Instruments and apparatus, optical, photographical, medical, chirurgical</w:t>
            </w:r>
            <w:r w:rsidRPr="0099216E">
              <w:rPr>
                <w:rFonts w:ascii="Bookman Old Style" w:hAnsi="Bookman Old Style"/>
                <w:color w:val="000000" w:themeColor="text1"/>
                <w:lang w:val="en-US"/>
              </w:rPr>
              <w:br/>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15624807</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11126666</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40</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2.82</w:t>
            </w:r>
          </w:p>
        </w:tc>
      </w:tr>
      <w:tr w:rsidR="00AB620C" w:rsidRPr="0099216E" w:rsidTr="00AB620C">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10</w:t>
            </w:r>
          </w:p>
        </w:tc>
        <w:tc>
          <w:tcPr>
            <w:tcW w:w="171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Rubber and articles of rubber</w:t>
            </w:r>
          </w:p>
        </w:tc>
        <w:tc>
          <w:tcPr>
            <w:tcW w:w="144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530"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54667324</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66646857</w:t>
            </w:r>
          </w:p>
        </w:tc>
        <w:tc>
          <w:tcPr>
            <w:tcW w:w="171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-17.9</w:t>
            </w:r>
          </w:p>
        </w:tc>
        <w:tc>
          <w:tcPr>
            <w:tcW w:w="100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9.89</w:t>
            </w:r>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(iii) Top 10 items of Export to the World (million USD) </w:t>
      </w:r>
    </w:p>
    <w:tbl>
      <w:tblPr>
        <w:tblStyle w:val="TableGrid"/>
        <w:tblW w:w="0" w:type="auto"/>
        <w:tblLook w:val="04A0" w:firstRow="1" w:lastRow="0" w:firstColumn="1" w:lastColumn="0" w:noHBand="0" w:noVBand="1"/>
      </w:tblPr>
      <w:tblGrid>
        <w:gridCol w:w="711"/>
        <w:gridCol w:w="1891"/>
        <w:gridCol w:w="1537"/>
        <w:gridCol w:w="1335"/>
        <w:gridCol w:w="1335"/>
        <w:gridCol w:w="1580"/>
        <w:gridCol w:w="1187"/>
      </w:tblGrid>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s.no</w:t>
            </w:r>
          </w:p>
        </w:tc>
        <w:tc>
          <w:tcPr>
            <w:tcW w:w="196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Commodity</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Period</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2014</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2013</w:t>
            </w:r>
          </w:p>
        </w:tc>
        <w:tc>
          <w:tcPr>
            <w:tcW w:w="1591"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Percentage Growth % (comparing to Jan – Dec 2013)</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 Share in total Export</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w:t>
            </w:r>
          </w:p>
        </w:tc>
        <w:tc>
          <w:tcPr>
            <w:tcW w:w="19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 xml:space="preserve">Live animals, products of animal origin </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6146.65</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7155.76</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-14.1</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4.4</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w:t>
            </w:r>
          </w:p>
        </w:tc>
        <w:tc>
          <w:tcPr>
            <w:tcW w:w="1962"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Groceries</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8719.86</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9912.41</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-12</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6.3</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w:t>
            </w:r>
          </w:p>
        </w:tc>
        <w:tc>
          <w:tcPr>
            <w:tcW w:w="1962" w:type="dxa"/>
          </w:tcPr>
          <w:p w:rsidR="00AB620C" w:rsidRPr="0099216E" w:rsidRDefault="00AB620C" w:rsidP="00AB620C">
            <w:pPr>
              <w:rPr>
                <w:rFonts w:ascii="Bookman Old Style" w:hAnsi="Bookman Old Style"/>
                <w:color w:val="000000" w:themeColor="text1"/>
              </w:rPr>
            </w:pPr>
            <w:r w:rsidRPr="0099216E">
              <w:rPr>
                <w:rStyle w:val="hps"/>
                <w:rFonts w:ascii="Bookman Old Style" w:hAnsi="Bookman Old Style"/>
                <w:color w:val="000000" w:themeColor="text1"/>
              </w:rPr>
              <w:t>mineral products</w:t>
            </w:r>
            <w:r w:rsidRPr="0099216E">
              <w:rPr>
                <w:rFonts w:ascii="Bookman Old Style" w:hAnsi="Bookman Old Style"/>
                <w:color w:val="000000" w:themeColor="text1"/>
              </w:rPr>
              <w:br/>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6141.99</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8292.16</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-25.9</w:t>
            </w:r>
          </w:p>
        </w:tc>
        <w:tc>
          <w:tcPr>
            <w:tcW w:w="1225" w:type="dxa"/>
          </w:tcPr>
          <w:p w:rsidR="00AB620C" w:rsidRPr="0099216E" w:rsidRDefault="00AB620C" w:rsidP="00AB620C">
            <w:pPr>
              <w:spacing w:line="360" w:lineRule="auto"/>
              <w:rPr>
                <w:rFonts w:ascii="Bookman Old Style" w:hAnsi="Bookman Old Style"/>
                <w:color w:val="000000" w:themeColor="text1"/>
              </w:rPr>
            </w:pPr>
            <w:r w:rsidRPr="0099216E">
              <w:rPr>
                <w:rFonts w:ascii="Bookman Old Style" w:hAnsi="Bookman Old Style"/>
                <w:color w:val="000000" w:themeColor="text1"/>
              </w:rPr>
              <w:t>4.4</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w:t>
            </w:r>
          </w:p>
        </w:tc>
        <w:tc>
          <w:tcPr>
            <w:tcW w:w="19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 xml:space="preserve">Chemical products and of other related industries  </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9201.94</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11874.47</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-22.5</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6.6</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w:t>
            </w:r>
          </w:p>
        </w:tc>
        <w:tc>
          <w:tcPr>
            <w:tcW w:w="1962" w:type="dxa"/>
          </w:tcPr>
          <w:p w:rsidR="00AB620C" w:rsidRPr="0099216E" w:rsidRDefault="00AB620C" w:rsidP="00AB620C">
            <w:pPr>
              <w:rPr>
                <w:rFonts w:ascii="Bookman Old Style" w:hAnsi="Bookman Old Style"/>
                <w:color w:val="000000" w:themeColor="text1"/>
              </w:rPr>
            </w:pPr>
            <w:r w:rsidRPr="0099216E">
              <w:rPr>
                <w:rStyle w:val="hps"/>
                <w:rFonts w:ascii="Bookman Old Style" w:hAnsi="Bookman Old Style"/>
                <w:color w:val="000000" w:themeColor="text1"/>
              </w:rPr>
              <w:t>Rubber</w:t>
            </w:r>
            <w:r w:rsidRPr="0099216E">
              <w:rPr>
                <w:rStyle w:val="shorttext"/>
                <w:rFonts w:ascii="Bookman Old Style" w:hAnsi="Bookman Old Style"/>
                <w:color w:val="000000" w:themeColor="text1"/>
              </w:rPr>
              <w:t xml:space="preserve"> </w:t>
            </w:r>
            <w:r w:rsidRPr="0099216E">
              <w:rPr>
                <w:rStyle w:val="hps"/>
                <w:rFonts w:ascii="Bookman Old Style" w:hAnsi="Bookman Old Style"/>
                <w:color w:val="000000" w:themeColor="text1"/>
              </w:rPr>
              <w:t>&amp; Plastics</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10245.78</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12261.78</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-16.4</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7.3</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w:t>
            </w:r>
          </w:p>
        </w:tc>
        <w:tc>
          <w:tcPr>
            <w:tcW w:w="1962"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br/>
              <w:t>Textiles</w:t>
            </w:r>
          </w:p>
        </w:tc>
        <w:tc>
          <w:tcPr>
            <w:tcW w:w="1551"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January-September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5084.05</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5198.13</w:t>
            </w:r>
          </w:p>
        </w:tc>
        <w:tc>
          <w:tcPr>
            <w:tcW w:w="1591"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-2.19</w:t>
            </w:r>
          </w:p>
        </w:tc>
        <w:tc>
          <w:tcPr>
            <w:tcW w:w="1225"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3.6</w:t>
            </w:r>
          </w:p>
        </w:tc>
      </w:tr>
      <w:tr w:rsidR="00AB620C" w:rsidRPr="0099216E" w:rsidTr="00AB620C">
        <w:tc>
          <w:tcPr>
            <w:tcW w:w="67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7.</w:t>
            </w:r>
          </w:p>
        </w:tc>
        <w:tc>
          <w:tcPr>
            <w:tcW w:w="19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Base metals and</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articles</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of base metal</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products</w:t>
            </w:r>
          </w:p>
        </w:tc>
        <w:tc>
          <w:tcPr>
            <w:tcW w:w="1551"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January-</w:t>
            </w:r>
            <w:r w:rsidRPr="0099216E">
              <w:rPr>
                <w:rFonts w:ascii="Bookman Old Style" w:hAnsi="Bookman Old Style"/>
                <w:color w:val="000000" w:themeColor="text1"/>
              </w:rPr>
              <w:t xml:space="preserve"> December</w:t>
            </w:r>
            <w:r w:rsidRPr="0099216E">
              <w:rPr>
                <w:rFonts w:ascii="Bookman Old Style" w:hAnsi="Bookman Old Style"/>
                <w:color w:val="000000" w:themeColor="text1"/>
                <w:lang w:val="en-US"/>
              </w:rPr>
              <w:t xml:space="preserve">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15379.22</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18686.20</w:t>
            </w:r>
          </w:p>
        </w:tc>
        <w:tc>
          <w:tcPr>
            <w:tcW w:w="1591"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-17.6</w:t>
            </w:r>
          </w:p>
        </w:tc>
        <w:tc>
          <w:tcPr>
            <w:tcW w:w="1225"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11</w:t>
            </w:r>
          </w:p>
        </w:tc>
      </w:tr>
      <w:tr w:rsidR="00AB620C" w:rsidRPr="0099216E" w:rsidTr="00AB620C">
        <w:tc>
          <w:tcPr>
            <w:tcW w:w="67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8.</w:t>
            </w:r>
          </w:p>
        </w:tc>
        <w:tc>
          <w:tcPr>
            <w:tcW w:w="1962"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Mechanical and electric equipment for recording and reception of the sound</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33607.53</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39948.17</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-15.8</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24.1</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9.</w:t>
            </w:r>
          </w:p>
        </w:tc>
        <w:tc>
          <w:tcPr>
            <w:tcW w:w="19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Vehicles</w:t>
            </w:r>
            <w:r w:rsidRPr="0099216E">
              <w:rPr>
                <w:rStyle w:val="shorttext"/>
                <w:rFonts w:ascii="Bookman Old Style" w:hAnsi="Bookman Old Style"/>
                <w:color w:val="000000" w:themeColor="text1"/>
                <w:lang w:val="en-US"/>
              </w:rPr>
              <w:t xml:space="preserve">, aircraft, </w:t>
            </w:r>
            <w:r w:rsidRPr="0099216E">
              <w:rPr>
                <w:rStyle w:val="hps"/>
                <w:rFonts w:ascii="Bookman Old Style" w:hAnsi="Bookman Old Style"/>
                <w:color w:val="000000" w:themeColor="text1"/>
                <w:lang w:val="en-US"/>
              </w:rPr>
              <w:t>a flying</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unit</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18006.25</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24809.97</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-26.5</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12.9</w:t>
            </w:r>
          </w:p>
        </w:tc>
      </w:tr>
      <w:tr w:rsidR="00AB620C" w:rsidRPr="0099216E" w:rsidTr="00AB620C">
        <w:tc>
          <w:tcPr>
            <w:tcW w:w="67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10.</w:t>
            </w:r>
          </w:p>
        </w:tc>
        <w:tc>
          <w:tcPr>
            <w:tcW w:w="196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Wood pulp, paper</w:t>
            </w:r>
          </w:p>
        </w:tc>
        <w:tc>
          <w:tcPr>
            <w:tcW w:w="155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4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3702.06</w:t>
            </w:r>
          </w:p>
        </w:tc>
        <w:tc>
          <w:tcPr>
            <w:tcW w:w="133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4420.57</w:t>
            </w:r>
          </w:p>
        </w:tc>
        <w:tc>
          <w:tcPr>
            <w:tcW w:w="1591"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-15.2</w:t>
            </w:r>
          </w:p>
        </w:tc>
        <w:tc>
          <w:tcPr>
            <w:tcW w:w="122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2.6</w:t>
            </w:r>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roofErr w:type="gramStart"/>
      <w:r w:rsidRPr="0099216E">
        <w:rPr>
          <w:rFonts w:ascii="Bookman Old Style" w:hAnsi="Bookman Old Style"/>
          <w:color w:val="000000" w:themeColor="text1"/>
          <w:sz w:val="22"/>
          <w:szCs w:val="22"/>
        </w:rPr>
        <w:t>(iv) Top</w:t>
      </w:r>
      <w:proofErr w:type="gramEnd"/>
      <w:r w:rsidRPr="0099216E">
        <w:rPr>
          <w:rFonts w:ascii="Bookman Old Style" w:hAnsi="Bookman Old Style"/>
          <w:color w:val="000000" w:themeColor="text1"/>
          <w:sz w:val="22"/>
          <w:szCs w:val="22"/>
        </w:rPr>
        <w:t xml:space="preserve"> 10 items of Import from India (USD)</w:t>
      </w:r>
    </w:p>
    <w:p w:rsidR="00AB620C" w:rsidRPr="0099216E" w:rsidRDefault="00AB620C" w:rsidP="00AB620C">
      <w:pPr>
        <w:rPr>
          <w:rFonts w:ascii="Bookman Old Style" w:hAnsi="Bookman Old Style"/>
          <w:color w:val="000000" w:themeColor="text1"/>
          <w:sz w:val="22"/>
          <w:szCs w:val="22"/>
        </w:rPr>
      </w:pPr>
    </w:p>
    <w:tbl>
      <w:tblPr>
        <w:tblStyle w:val="TableGrid"/>
        <w:tblW w:w="0" w:type="auto"/>
        <w:tblLayout w:type="fixed"/>
        <w:tblLook w:val="04A0" w:firstRow="1" w:lastRow="0" w:firstColumn="1" w:lastColumn="0" w:noHBand="0" w:noVBand="1"/>
      </w:tblPr>
      <w:tblGrid>
        <w:gridCol w:w="558"/>
        <w:gridCol w:w="1620"/>
        <w:gridCol w:w="1616"/>
        <w:gridCol w:w="1776"/>
        <w:gridCol w:w="1828"/>
        <w:gridCol w:w="1350"/>
        <w:gridCol w:w="828"/>
      </w:tblGrid>
      <w:tr w:rsidR="00AB620C" w:rsidRPr="0099216E" w:rsidTr="0060352F">
        <w:tc>
          <w:tcPr>
            <w:tcW w:w="558" w:type="dxa"/>
          </w:tcPr>
          <w:p w:rsidR="00AB620C" w:rsidRDefault="00AB620C" w:rsidP="00AB620C">
            <w:pPr>
              <w:rPr>
                <w:rFonts w:ascii="Bookman Old Style" w:hAnsi="Bookman Old Style"/>
                <w:color w:val="000000" w:themeColor="text1"/>
              </w:rPr>
            </w:pPr>
            <w:r w:rsidRPr="0099216E">
              <w:rPr>
                <w:rFonts w:ascii="Bookman Old Style" w:hAnsi="Bookman Old Style"/>
                <w:color w:val="000000" w:themeColor="text1"/>
              </w:rPr>
              <w:t>s.</w:t>
            </w:r>
          </w:p>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no</w:t>
            </w:r>
          </w:p>
        </w:tc>
        <w:tc>
          <w:tcPr>
            <w:tcW w:w="162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Commodity</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Period</w:t>
            </w:r>
          </w:p>
        </w:tc>
        <w:tc>
          <w:tcPr>
            <w:tcW w:w="177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2014</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2013</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Percentage Growth %</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 Share in total Export</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Tobacco</w:t>
            </w:r>
          </w:p>
        </w:tc>
        <w:tc>
          <w:tcPr>
            <w:tcW w:w="1616"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January-December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35972920</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28430703</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26.5</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Organic chemicals</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lang w:val="en-US"/>
              </w:rPr>
              <w:t>Jan</w:t>
            </w:r>
            <w:r w:rsidRPr="0099216E">
              <w:rPr>
                <w:rFonts w:ascii="Bookman Old Style" w:hAnsi="Bookman Old Style"/>
                <w:color w:val="000000" w:themeColor="text1"/>
              </w:rPr>
              <w:t>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299730477</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307798044</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-2.6</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16.8</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Pharmaceutical products</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38111278</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38565192</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-1.1</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2.14</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w:t>
            </w:r>
          </w:p>
        </w:tc>
        <w:tc>
          <w:tcPr>
            <w:tcW w:w="1620" w:type="dxa"/>
          </w:tcPr>
          <w:p w:rsidR="00AB620C" w:rsidRPr="0099216E" w:rsidRDefault="00AB620C" w:rsidP="00AB620C">
            <w:pPr>
              <w:jc w:val="both"/>
              <w:rPr>
                <w:rFonts w:ascii="Bookman Old Style" w:hAnsi="Bookman Old Style"/>
                <w:color w:val="000000" w:themeColor="text1"/>
                <w:lang w:val="en-US"/>
              </w:rPr>
            </w:pPr>
            <w:r w:rsidRPr="0099216E">
              <w:rPr>
                <w:rStyle w:val="hps"/>
                <w:rFonts w:ascii="Bookman Old Style" w:hAnsi="Bookman Old Style"/>
                <w:color w:val="000000" w:themeColor="text1"/>
                <w:lang w:val="en-US"/>
              </w:rPr>
              <w:t>Plastics and</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articles</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of plastic</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57007623</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46956715</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21.4</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3.2</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w:t>
            </w:r>
          </w:p>
        </w:tc>
        <w:tc>
          <w:tcPr>
            <w:tcW w:w="1620" w:type="dxa"/>
          </w:tcPr>
          <w:p w:rsidR="00AB620C" w:rsidRPr="0099216E" w:rsidRDefault="00AB620C" w:rsidP="00AB620C">
            <w:pPr>
              <w:jc w:val="both"/>
              <w:rPr>
                <w:rFonts w:ascii="Bookman Old Style" w:hAnsi="Bookman Old Style"/>
                <w:color w:val="000000" w:themeColor="text1"/>
                <w:lang w:val="en-US"/>
              </w:rPr>
            </w:pPr>
            <w:r w:rsidRPr="0099216E">
              <w:rPr>
                <w:rFonts w:ascii="Bookman Old Style" w:hAnsi="Bookman Old Style"/>
                <w:color w:val="000000" w:themeColor="text1"/>
                <w:lang w:val="en-US"/>
              </w:rPr>
              <w:t>Rubber and articles of rubber</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43945915</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36391176</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20.7</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2.47</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w:t>
            </w:r>
          </w:p>
        </w:tc>
        <w:tc>
          <w:tcPr>
            <w:tcW w:w="1620" w:type="dxa"/>
          </w:tcPr>
          <w:p w:rsidR="00AB620C" w:rsidRPr="0099216E" w:rsidRDefault="00AB620C" w:rsidP="00AB620C">
            <w:pPr>
              <w:jc w:val="both"/>
              <w:rPr>
                <w:rFonts w:ascii="Bookman Old Style" w:hAnsi="Bookman Old Style"/>
                <w:color w:val="000000" w:themeColor="text1"/>
                <w:lang w:val="en-US"/>
              </w:rPr>
            </w:pPr>
            <w:r w:rsidRPr="0099216E">
              <w:rPr>
                <w:rStyle w:val="hps"/>
                <w:rFonts w:ascii="Bookman Old Style" w:hAnsi="Bookman Old Style"/>
                <w:color w:val="000000" w:themeColor="text1"/>
                <w:lang w:val="en-US"/>
              </w:rPr>
              <w:t>Articles</w:t>
            </w:r>
            <w:r w:rsidRPr="0099216E">
              <w:rPr>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of</w:t>
            </w:r>
            <w:r w:rsidRPr="0099216E">
              <w:rPr>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leather,</w:t>
            </w:r>
            <w:r w:rsidRPr="0099216E">
              <w:rPr>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travel goods, handbags</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31288960</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23268327</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34.4</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1.7</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7.</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Cotton</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47762725</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50184017</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-4.82</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2.6</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8.</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Clothes knitted</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106568225</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78755842</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35.3</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5.99</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9.</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Clothes non-knitted</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116632459</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93831975</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24.29</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6.5</w:t>
            </w:r>
          </w:p>
        </w:tc>
      </w:tr>
      <w:tr w:rsidR="00AB620C" w:rsidRPr="0099216E" w:rsidTr="0060352F">
        <w:tc>
          <w:tcPr>
            <w:tcW w:w="55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10.</w:t>
            </w:r>
          </w:p>
        </w:tc>
        <w:tc>
          <w:tcPr>
            <w:tcW w:w="1620" w:type="dxa"/>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rPr>
              <w:t>Shoes</w:t>
            </w:r>
          </w:p>
        </w:tc>
        <w:tc>
          <w:tcPr>
            <w:tcW w:w="1616"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776" w:type="dxa"/>
          </w:tcPr>
          <w:p w:rsidR="00AB620C" w:rsidRPr="0099216E" w:rsidRDefault="00AB620C" w:rsidP="00AB620C">
            <w:pPr>
              <w:jc w:val="right"/>
              <w:rPr>
                <w:rFonts w:ascii="Bookman Old Style" w:hAnsi="Bookman Old Style"/>
                <w:color w:val="000000" w:themeColor="text1"/>
              </w:rPr>
            </w:pPr>
            <w:r w:rsidRPr="0099216E">
              <w:rPr>
                <w:rFonts w:ascii="Bookman Old Style" w:hAnsi="Bookman Old Style"/>
                <w:color w:val="000000" w:themeColor="text1"/>
              </w:rPr>
              <w:t>94202900</w:t>
            </w:r>
          </w:p>
        </w:tc>
        <w:tc>
          <w:tcPr>
            <w:tcW w:w="1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58795693</w:t>
            </w:r>
          </w:p>
        </w:tc>
        <w:tc>
          <w:tcPr>
            <w:tcW w:w="135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60.2</w:t>
            </w:r>
          </w:p>
        </w:tc>
        <w:tc>
          <w:tcPr>
            <w:tcW w:w="82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5.3</w:t>
            </w:r>
          </w:p>
        </w:tc>
      </w:tr>
    </w:tbl>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Source: GUS</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(v) Top 10 items of Import to the World (mill USD) </w:t>
      </w:r>
    </w:p>
    <w:p w:rsidR="00AB620C" w:rsidRPr="0099216E" w:rsidRDefault="00AB620C" w:rsidP="00AB620C">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880"/>
        <w:gridCol w:w="1780"/>
        <w:gridCol w:w="1388"/>
        <w:gridCol w:w="1335"/>
        <w:gridCol w:w="1335"/>
        <w:gridCol w:w="1624"/>
        <w:gridCol w:w="1234"/>
      </w:tblGrid>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s.no</w:t>
            </w:r>
          </w:p>
        </w:tc>
        <w:tc>
          <w:tcPr>
            <w:tcW w:w="186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Commodity</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Period</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2014</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in 2013</w:t>
            </w:r>
          </w:p>
        </w:tc>
        <w:tc>
          <w:tcPr>
            <w:tcW w:w="166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Percentage Growth % (comparing to Jan – Dec 2013)</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 Share in total Import</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w:t>
            </w:r>
          </w:p>
        </w:tc>
        <w:tc>
          <w:tcPr>
            <w:tcW w:w="18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 xml:space="preserve">Live animals, products of animal origin </w:t>
            </w:r>
          </w:p>
        </w:tc>
        <w:tc>
          <w:tcPr>
            <w:tcW w:w="138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January-December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3706.79</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4804.57</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-22.8</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3.4</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w:t>
            </w:r>
          </w:p>
        </w:tc>
        <w:tc>
          <w:tcPr>
            <w:tcW w:w="1862"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Groceries</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lang w:val="en-US"/>
              </w:rPr>
              <w:t>Jan</w:t>
            </w:r>
            <w:r w:rsidRPr="0099216E">
              <w:rPr>
                <w:rFonts w:ascii="Bookman Old Style" w:hAnsi="Bookman Old Style"/>
                <w:color w:val="000000" w:themeColor="text1"/>
              </w:rPr>
              <w:t>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4468.29</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6414.71</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-30.3</w:t>
            </w:r>
          </w:p>
        </w:tc>
        <w:tc>
          <w:tcPr>
            <w:tcW w:w="131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4.1</w:t>
            </w:r>
          </w:p>
        </w:tc>
      </w:tr>
      <w:tr w:rsidR="00AB620C" w:rsidRPr="0099216E" w:rsidTr="00AB620C">
        <w:tc>
          <w:tcPr>
            <w:tcW w:w="943"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3.</w:t>
            </w:r>
          </w:p>
        </w:tc>
        <w:tc>
          <w:tcPr>
            <w:tcW w:w="18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Mineral products</w:t>
            </w:r>
            <w:r w:rsidRPr="0099216E">
              <w:rPr>
                <w:rFonts w:ascii="Bookman Old Style" w:hAnsi="Bookman Old Style"/>
                <w:color w:val="000000" w:themeColor="text1"/>
                <w:lang w:val="en-US"/>
              </w:rPr>
              <w:br/>
            </w:r>
          </w:p>
        </w:tc>
        <w:tc>
          <w:tcPr>
            <w:tcW w:w="1388"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January- December 2014</w:t>
            </w:r>
          </w:p>
        </w:tc>
        <w:tc>
          <w:tcPr>
            <w:tcW w:w="123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bCs/>
                <w:color w:val="000000" w:themeColor="text1"/>
                <w:lang w:val="en-US"/>
              </w:rPr>
              <w:t>3433.60</w:t>
            </w:r>
          </w:p>
        </w:tc>
        <w:tc>
          <w:tcPr>
            <w:tcW w:w="1175"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bCs/>
                <w:color w:val="000000" w:themeColor="text1"/>
                <w:lang w:val="en-US"/>
              </w:rPr>
              <w:t>21824.38</w:t>
            </w:r>
          </w:p>
        </w:tc>
        <w:tc>
          <w:tcPr>
            <w:tcW w:w="166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-84.2</w:t>
            </w:r>
          </w:p>
        </w:tc>
        <w:tc>
          <w:tcPr>
            <w:tcW w:w="1318" w:type="dxa"/>
          </w:tcPr>
          <w:p w:rsidR="00AB620C" w:rsidRPr="0099216E" w:rsidRDefault="00AB620C" w:rsidP="00AB620C">
            <w:pPr>
              <w:spacing w:line="360" w:lineRule="auto"/>
              <w:rPr>
                <w:rFonts w:ascii="Bookman Old Style" w:hAnsi="Bookman Old Style"/>
                <w:color w:val="000000" w:themeColor="text1"/>
                <w:lang w:val="en-US"/>
              </w:rPr>
            </w:pPr>
            <w:r w:rsidRPr="0099216E">
              <w:rPr>
                <w:rFonts w:ascii="Bookman Old Style" w:hAnsi="Bookman Old Style"/>
                <w:color w:val="000000" w:themeColor="text1"/>
                <w:lang w:val="en-US"/>
              </w:rPr>
              <w:t>3.2</w:t>
            </w:r>
          </w:p>
        </w:tc>
      </w:tr>
      <w:tr w:rsidR="00AB620C" w:rsidRPr="0099216E" w:rsidTr="00AB620C">
        <w:tc>
          <w:tcPr>
            <w:tcW w:w="943"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4.</w:t>
            </w:r>
          </w:p>
        </w:tc>
        <w:tc>
          <w:tcPr>
            <w:tcW w:w="18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 xml:space="preserve">Chemical products and of other related industries  </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13872.97</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17309.49</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-19.8</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12.7</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w:t>
            </w:r>
          </w:p>
        </w:tc>
        <w:tc>
          <w:tcPr>
            <w:tcW w:w="1862" w:type="dxa"/>
          </w:tcPr>
          <w:p w:rsidR="00AB620C" w:rsidRPr="0099216E" w:rsidRDefault="00AB620C" w:rsidP="00AB620C">
            <w:pPr>
              <w:rPr>
                <w:rFonts w:ascii="Bookman Old Style" w:hAnsi="Bookman Old Style"/>
                <w:color w:val="000000" w:themeColor="text1"/>
              </w:rPr>
            </w:pPr>
            <w:r w:rsidRPr="0099216E">
              <w:rPr>
                <w:rStyle w:val="hps"/>
                <w:rFonts w:ascii="Bookman Old Style" w:hAnsi="Bookman Old Style"/>
                <w:color w:val="000000" w:themeColor="text1"/>
              </w:rPr>
              <w:t>Rubber</w:t>
            </w:r>
            <w:r w:rsidRPr="0099216E">
              <w:rPr>
                <w:rStyle w:val="shorttext"/>
                <w:rFonts w:ascii="Bookman Old Style" w:hAnsi="Bookman Old Style"/>
                <w:color w:val="000000" w:themeColor="text1"/>
              </w:rPr>
              <w:t xml:space="preserve"> </w:t>
            </w:r>
            <w:r w:rsidRPr="0099216E">
              <w:rPr>
                <w:rStyle w:val="hps"/>
                <w:rFonts w:ascii="Bookman Old Style" w:hAnsi="Bookman Old Style"/>
                <w:color w:val="000000" w:themeColor="text1"/>
              </w:rPr>
              <w:t>&amp; Plastics</w:t>
            </w:r>
          </w:p>
        </w:tc>
        <w:tc>
          <w:tcPr>
            <w:tcW w:w="1388" w:type="dxa"/>
          </w:tcPr>
          <w:p w:rsidR="00AB620C" w:rsidRPr="0099216E" w:rsidRDefault="00A91168" w:rsidP="00AB620C">
            <w:pPr>
              <w:rPr>
                <w:rFonts w:ascii="Bookman Old Style" w:hAnsi="Bookman Old Style"/>
                <w:color w:val="000000" w:themeColor="text1"/>
              </w:rPr>
            </w:pPr>
            <w:r>
              <w:rPr>
                <w:rFonts w:ascii="Bookman Old Style" w:hAnsi="Bookman Old Style"/>
                <w:color w:val="000000" w:themeColor="text1"/>
              </w:rPr>
              <w:t>January- Dec</w:t>
            </w:r>
            <w:r w:rsidR="00AB620C" w:rsidRPr="0099216E">
              <w:rPr>
                <w:rFonts w:ascii="Bookman Old Style" w:hAnsi="Bookman Old Style"/>
                <w:color w:val="000000" w:themeColor="text1"/>
              </w:rPr>
              <w:t xml:space="preserve">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11428.58</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13370.62</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-14.5</w:t>
            </w:r>
          </w:p>
        </w:tc>
        <w:tc>
          <w:tcPr>
            <w:tcW w:w="1318" w:type="dxa"/>
          </w:tcPr>
          <w:p w:rsidR="00AB620C" w:rsidRPr="0099216E" w:rsidRDefault="00AB620C" w:rsidP="00AB620C">
            <w:pPr>
              <w:rPr>
                <w:rFonts w:ascii="Bookman Old Style" w:hAnsi="Bookman Old Style"/>
                <w:b/>
                <w:bCs/>
                <w:color w:val="000000" w:themeColor="text1"/>
              </w:rPr>
            </w:pPr>
            <w:r w:rsidRPr="0099216E">
              <w:rPr>
                <w:rFonts w:ascii="Bookman Old Style" w:hAnsi="Bookman Old Style"/>
                <w:color w:val="000000" w:themeColor="text1"/>
              </w:rPr>
              <w:t xml:space="preserve"> 10.5</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6.</w:t>
            </w:r>
          </w:p>
        </w:tc>
        <w:tc>
          <w:tcPr>
            <w:tcW w:w="1862" w:type="dxa"/>
          </w:tcPr>
          <w:p w:rsidR="00AB620C" w:rsidRPr="0099216E" w:rsidRDefault="00AB620C" w:rsidP="00AB620C">
            <w:pPr>
              <w:rPr>
                <w:rFonts w:ascii="Bookman Old Style" w:hAnsi="Bookman Old Style"/>
                <w:color w:val="000000" w:themeColor="text1"/>
              </w:rPr>
            </w:pPr>
            <w:r w:rsidRPr="0099216E">
              <w:rPr>
                <w:rStyle w:val="hps"/>
                <w:rFonts w:ascii="Bookman Old Style" w:hAnsi="Bookman Old Style"/>
                <w:color w:val="000000" w:themeColor="text1"/>
              </w:rPr>
              <w:t>Wood pulp, paper</w:t>
            </w:r>
            <w:r w:rsidRPr="0099216E">
              <w:rPr>
                <w:rFonts w:ascii="Bookman Old Style" w:hAnsi="Bookman Old Style"/>
                <w:color w:val="000000" w:themeColor="text1"/>
              </w:rPr>
              <w:br/>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4353.31</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4628.29</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-5.9</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7.</w:t>
            </w:r>
          </w:p>
        </w:tc>
        <w:tc>
          <w:tcPr>
            <w:tcW w:w="186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Textiles</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3650.65</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7173.74</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-49.1</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3.3</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8.</w:t>
            </w:r>
          </w:p>
        </w:tc>
        <w:tc>
          <w:tcPr>
            <w:tcW w:w="1862"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Basic metals</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14508.60</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18058.42</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-19.65</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13.3</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9.</w:t>
            </w:r>
          </w:p>
        </w:tc>
        <w:tc>
          <w:tcPr>
            <w:tcW w:w="1862"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Mechanical and electric equipment for recording and reception of the sound</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23731.84</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40217.40</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-40.9</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21.8</w:t>
            </w:r>
          </w:p>
        </w:tc>
      </w:tr>
      <w:tr w:rsidR="00AB620C" w:rsidRPr="0099216E" w:rsidTr="00AB620C">
        <w:tc>
          <w:tcPr>
            <w:tcW w:w="943"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10.</w:t>
            </w:r>
          </w:p>
        </w:tc>
        <w:tc>
          <w:tcPr>
            <w:tcW w:w="1862" w:type="dxa"/>
          </w:tcPr>
          <w:p w:rsidR="00AB620C" w:rsidRPr="0099216E" w:rsidRDefault="00AB620C" w:rsidP="00AB620C">
            <w:pPr>
              <w:rPr>
                <w:rFonts w:ascii="Bookman Old Style" w:hAnsi="Bookman Old Style"/>
                <w:color w:val="000000" w:themeColor="text1"/>
                <w:lang w:val="en-US"/>
              </w:rPr>
            </w:pPr>
            <w:r w:rsidRPr="0099216E">
              <w:rPr>
                <w:rStyle w:val="hps"/>
                <w:rFonts w:ascii="Bookman Old Style" w:hAnsi="Bookman Old Style"/>
                <w:color w:val="000000" w:themeColor="text1"/>
                <w:lang w:val="en-US"/>
              </w:rPr>
              <w:t>Vehicles</w:t>
            </w:r>
            <w:r w:rsidRPr="0099216E">
              <w:rPr>
                <w:rStyle w:val="shorttext"/>
                <w:rFonts w:ascii="Bookman Old Style" w:hAnsi="Bookman Old Style"/>
                <w:color w:val="000000" w:themeColor="text1"/>
                <w:lang w:val="en-US"/>
              </w:rPr>
              <w:t xml:space="preserve">, aircraft, </w:t>
            </w:r>
            <w:r w:rsidRPr="0099216E">
              <w:rPr>
                <w:rStyle w:val="hps"/>
                <w:rFonts w:ascii="Bookman Old Style" w:hAnsi="Bookman Old Style"/>
                <w:color w:val="000000" w:themeColor="text1"/>
                <w:lang w:val="en-US"/>
              </w:rPr>
              <w:t>a flying</w:t>
            </w:r>
            <w:r w:rsidRPr="0099216E">
              <w:rPr>
                <w:rStyle w:val="shorttext"/>
                <w:rFonts w:ascii="Bookman Old Style" w:hAnsi="Bookman Old Style"/>
                <w:color w:val="000000" w:themeColor="text1"/>
                <w:lang w:val="en-US"/>
              </w:rPr>
              <w:t xml:space="preserve"> </w:t>
            </w:r>
            <w:r w:rsidRPr="0099216E">
              <w:rPr>
                <w:rStyle w:val="hps"/>
                <w:rFonts w:ascii="Bookman Old Style" w:hAnsi="Bookman Old Style"/>
                <w:color w:val="000000" w:themeColor="text1"/>
                <w:lang w:val="en-US"/>
              </w:rPr>
              <w:t>unit</w:t>
            </w:r>
          </w:p>
        </w:tc>
        <w:tc>
          <w:tcPr>
            <w:tcW w:w="138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January- December 2014</w:t>
            </w:r>
          </w:p>
        </w:tc>
        <w:tc>
          <w:tcPr>
            <w:tcW w:w="123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13937.98</w:t>
            </w:r>
          </w:p>
        </w:tc>
        <w:tc>
          <w:tcPr>
            <w:tcW w:w="1175"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bCs/>
                <w:color w:val="000000" w:themeColor="text1"/>
              </w:rPr>
              <w:t>18617.59</w:t>
            </w:r>
          </w:p>
        </w:tc>
        <w:tc>
          <w:tcPr>
            <w:tcW w:w="1660"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-25</w:t>
            </w:r>
          </w:p>
        </w:tc>
        <w:tc>
          <w:tcPr>
            <w:tcW w:w="131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12.8</w:t>
            </w:r>
          </w:p>
        </w:tc>
      </w:tr>
    </w:tbl>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Source: Report for 2014 – Ministry of Economy http://www.mg.gov.pl/files/upload/8437/OCENA%20HZ%202014.pdf</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b/>
          <w:color w:val="000000" w:themeColor="text1"/>
          <w:sz w:val="22"/>
          <w:szCs w:val="22"/>
        </w:rPr>
      </w:pPr>
      <w:r w:rsidRPr="0099216E">
        <w:rPr>
          <w:rFonts w:ascii="Bookman Old Style" w:hAnsi="Bookman Old Style" w:cs="Arial"/>
          <w:b/>
          <w:color w:val="000000" w:themeColor="text1"/>
          <w:sz w:val="22"/>
          <w:szCs w:val="22"/>
        </w:rPr>
        <w:t xml:space="preserve">Turnover between Poland and India </w:t>
      </w:r>
      <w:r w:rsidRPr="0099216E">
        <w:rPr>
          <w:rFonts w:ascii="Bookman Old Style" w:hAnsi="Bookman Old Style"/>
          <w:b/>
          <w:color w:val="000000" w:themeColor="text1"/>
          <w:sz w:val="22"/>
          <w:szCs w:val="22"/>
        </w:rPr>
        <w:t>2011-2014 (in million USD)</w:t>
      </w:r>
    </w:p>
    <w:p w:rsidR="00AB620C" w:rsidRPr="0099216E" w:rsidRDefault="00AB620C" w:rsidP="00AB620C">
      <w:pPr>
        <w:rPr>
          <w:rFonts w:ascii="Bookman Old Style" w:hAnsi="Bookman Old Style"/>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58"/>
        <w:gridCol w:w="1106"/>
        <w:gridCol w:w="1120"/>
        <w:gridCol w:w="1120"/>
        <w:gridCol w:w="1424"/>
        <w:gridCol w:w="1424"/>
      </w:tblGrid>
      <w:tr w:rsidR="00AB620C" w:rsidRPr="0099216E" w:rsidTr="00AB620C">
        <w:tc>
          <w:tcPr>
            <w:tcW w:w="1158" w:type="dxa"/>
            <w:tcBorders>
              <w:top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eastAsia="Arial Unicode MS" w:hAnsi="Bookman Old Style"/>
                <w:color w:val="000000" w:themeColor="text1"/>
              </w:rPr>
            </w:pPr>
          </w:p>
        </w:tc>
        <w:tc>
          <w:tcPr>
            <w:tcW w:w="1106" w:type="dxa"/>
            <w:tcBorders>
              <w:top w:val="outset" w:sz="6" w:space="0" w:color="auto"/>
              <w:left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hAnsi="Bookman Old Style"/>
                <w:b/>
                <w:bCs/>
                <w:color w:val="000000" w:themeColor="text1"/>
              </w:rPr>
            </w:pPr>
            <w:r w:rsidRPr="0099216E">
              <w:rPr>
                <w:rFonts w:ascii="Bookman Old Style" w:hAnsi="Bookman Old Style"/>
                <w:b/>
                <w:bCs/>
                <w:color w:val="000000" w:themeColor="text1"/>
                <w:sz w:val="22"/>
                <w:szCs w:val="22"/>
              </w:rPr>
              <w:t>2011</w:t>
            </w:r>
          </w:p>
        </w:tc>
        <w:tc>
          <w:tcPr>
            <w:tcW w:w="1120" w:type="dxa"/>
            <w:tcBorders>
              <w:top w:val="outset" w:sz="6" w:space="0" w:color="auto"/>
              <w:left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eastAsia="Arial Unicode MS" w:hAnsi="Bookman Old Style"/>
                <w:b/>
                <w:color w:val="000000" w:themeColor="text1"/>
              </w:rPr>
            </w:pPr>
            <w:r w:rsidRPr="0099216E">
              <w:rPr>
                <w:rFonts w:ascii="Bookman Old Style" w:eastAsia="Arial Unicode MS" w:hAnsi="Bookman Old Style"/>
                <w:b/>
                <w:color w:val="000000" w:themeColor="text1"/>
                <w:sz w:val="22"/>
                <w:szCs w:val="22"/>
              </w:rPr>
              <w:t>2012</w:t>
            </w:r>
          </w:p>
        </w:tc>
        <w:tc>
          <w:tcPr>
            <w:tcW w:w="1120" w:type="dxa"/>
            <w:tcBorders>
              <w:top w:val="outset" w:sz="6" w:space="0" w:color="auto"/>
              <w:left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hAnsi="Bookman Old Style"/>
                <w:b/>
                <w:bCs/>
                <w:color w:val="000000" w:themeColor="text1"/>
              </w:rPr>
            </w:pPr>
          </w:p>
          <w:p w:rsidR="00AB620C" w:rsidRPr="0099216E" w:rsidRDefault="00AB620C" w:rsidP="00AB620C">
            <w:pPr>
              <w:jc w:val="center"/>
              <w:rPr>
                <w:rFonts w:ascii="Bookman Old Style" w:hAnsi="Bookman Old Style"/>
                <w:b/>
                <w:bCs/>
                <w:color w:val="000000" w:themeColor="text1"/>
              </w:rPr>
            </w:pPr>
            <w:r w:rsidRPr="0099216E">
              <w:rPr>
                <w:rFonts w:ascii="Bookman Old Style" w:hAnsi="Bookman Old Style"/>
                <w:b/>
                <w:bCs/>
                <w:color w:val="000000" w:themeColor="text1"/>
                <w:sz w:val="22"/>
                <w:szCs w:val="22"/>
              </w:rPr>
              <w:t xml:space="preserve">2013  </w:t>
            </w:r>
          </w:p>
          <w:p w:rsidR="00AB620C" w:rsidRPr="0099216E" w:rsidRDefault="00AB620C" w:rsidP="00AB620C">
            <w:pPr>
              <w:jc w:val="center"/>
              <w:rPr>
                <w:rFonts w:ascii="Bookman Old Style" w:hAnsi="Bookman Old Style"/>
                <w:b/>
                <w:bCs/>
                <w:color w:val="000000" w:themeColor="text1"/>
              </w:rPr>
            </w:pPr>
          </w:p>
        </w:tc>
        <w:tc>
          <w:tcPr>
            <w:tcW w:w="1424" w:type="dxa"/>
            <w:tcBorders>
              <w:top w:val="outset" w:sz="6" w:space="0" w:color="auto"/>
              <w:left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hAnsi="Bookman Old Style"/>
                <w:b/>
                <w:bCs/>
                <w:color w:val="000000" w:themeColor="text1"/>
              </w:rPr>
            </w:pPr>
          </w:p>
          <w:p w:rsidR="00AB620C" w:rsidRPr="0099216E" w:rsidRDefault="00AB620C" w:rsidP="00AB620C">
            <w:pPr>
              <w:jc w:val="center"/>
              <w:rPr>
                <w:rFonts w:ascii="Bookman Old Style" w:hAnsi="Bookman Old Style"/>
                <w:b/>
                <w:bCs/>
                <w:color w:val="000000" w:themeColor="text1"/>
              </w:rPr>
            </w:pPr>
            <w:r w:rsidRPr="0099216E">
              <w:rPr>
                <w:rFonts w:ascii="Bookman Old Style" w:hAnsi="Bookman Old Style"/>
                <w:b/>
                <w:bCs/>
                <w:color w:val="000000" w:themeColor="text1"/>
                <w:sz w:val="22"/>
                <w:szCs w:val="22"/>
              </w:rPr>
              <w:t>I-XI</w:t>
            </w:r>
          </w:p>
          <w:p w:rsidR="00AB620C" w:rsidRPr="0099216E" w:rsidRDefault="00AB620C" w:rsidP="00AB620C">
            <w:pPr>
              <w:jc w:val="center"/>
              <w:rPr>
                <w:rFonts w:ascii="Bookman Old Style" w:hAnsi="Bookman Old Style"/>
                <w:b/>
                <w:bCs/>
                <w:color w:val="000000" w:themeColor="text1"/>
              </w:rPr>
            </w:pPr>
            <w:r w:rsidRPr="0099216E">
              <w:rPr>
                <w:rFonts w:ascii="Bookman Old Style" w:hAnsi="Bookman Old Style"/>
                <w:b/>
                <w:bCs/>
                <w:color w:val="000000" w:themeColor="text1"/>
                <w:sz w:val="22"/>
                <w:szCs w:val="22"/>
              </w:rPr>
              <w:t xml:space="preserve">2014  </w:t>
            </w:r>
          </w:p>
          <w:p w:rsidR="00AB620C" w:rsidRPr="0099216E" w:rsidRDefault="00AB620C" w:rsidP="00AB620C">
            <w:pPr>
              <w:jc w:val="center"/>
              <w:rPr>
                <w:rFonts w:ascii="Bookman Old Style" w:hAnsi="Bookman Old Style"/>
                <w:b/>
                <w:bCs/>
                <w:color w:val="000000" w:themeColor="text1"/>
              </w:rPr>
            </w:pP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center"/>
              <w:rPr>
                <w:rFonts w:ascii="Bookman Old Style" w:hAnsi="Bookman Old Style"/>
                <w:b/>
                <w:bCs/>
                <w:color w:val="000000" w:themeColor="text1"/>
              </w:rPr>
            </w:pPr>
          </w:p>
          <w:p w:rsidR="00AB620C" w:rsidRPr="0099216E" w:rsidRDefault="00AB620C" w:rsidP="00AB620C">
            <w:pPr>
              <w:jc w:val="center"/>
              <w:rPr>
                <w:rFonts w:ascii="Bookman Old Style" w:hAnsi="Bookman Old Style"/>
                <w:b/>
                <w:bCs/>
                <w:color w:val="000000" w:themeColor="text1"/>
              </w:rPr>
            </w:pPr>
            <w:r w:rsidRPr="0099216E">
              <w:rPr>
                <w:rFonts w:ascii="Bookman Old Style" w:hAnsi="Bookman Old Style"/>
                <w:b/>
                <w:bCs/>
                <w:color w:val="000000" w:themeColor="text1"/>
                <w:sz w:val="22"/>
                <w:szCs w:val="22"/>
              </w:rPr>
              <w:t xml:space="preserve">2014 </w:t>
            </w:r>
          </w:p>
        </w:tc>
      </w:tr>
      <w:tr w:rsidR="00AB620C" w:rsidRPr="0099216E" w:rsidTr="00AB620C">
        <w:tc>
          <w:tcPr>
            <w:tcW w:w="1158" w:type="dxa"/>
            <w:tcBorders>
              <w:top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eastAsia="Arial Unicode MS" w:hAnsi="Bookman Old Style"/>
                <w:b/>
                <w:color w:val="000000" w:themeColor="text1"/>
              </w:rPr>
            </w:pPr>
            <w:r w:rsidRPr="0099216E">
              <w:rPr>
                <w:rFonts w:ascii="Bookman Old Style" w:hAnsi="Bookman Old Style"/>
                <w:b/>
                <w:bCs/>
                <w:color w:val="000000" w:themeColor="text1"/>
                <w:sz w:val="22"/>
                <w:szCs w:val="22"/>
              </w:rPr>
              <w:t>Turnover</w:t>
            </w:r>
          </w:p>
        </w:tc>
        <w:tc>
          <w:tcPr>
            <w:tcW w:w="1106"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bCs/>
                <w:color w:val="000000" w:themeColor="text1"/>
              </w:rPr>
            </w:pPr>
            <w:r w:rsidRPr="0099216E">
              <w:rPr>
                <w:rFonts w:ascii="Bookman Old Style" w:hAnsi="Bookman Old Style"/>
                <w:bCs/>
                <w:color w:val="000000" w:themeColor="text1"/>
                <w:sz w:val="22"/>
                <w:szCs w:val="22"/>
              </w:rPr>
              <w:t>1874.1</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bCs/>
                <w:color w:val="000000" w:themeColor="text1"/>
              </w:rPr>
            </w:pPr>
            <w:r w:rsidRPr="0099216E">
              <w:rPr>
                <w:rFonts w:ascii="Bookman Old Style" w:hAnsi="Bookman Old Style"/>
                <w:bCs/>
                <w:color w:val="000000" w:themeColor="text1"/>
                <w:sz w:val="22"/>
                <w:szCs w:val="22"/>
              </w:rPr>
              <w:t>1905.9</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 xml:space="preserve">    1961</w:t>
            </w:r>
            <w:r w:rsidRPr="0099216E">
              <w:rPr>
                <w:rFonts w:ascii="Bookman Old Style" w:hAnsi="Bookman Old Style"/>
                <w:bCs/>
                <w:color w:val="000000" w:themeColor="text1"/>
                <w:sz w:val="22"/>
                <w:szCs w:val="22"/>
              </w:rPr>
              <w:t>.3</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 xml:space="preserve">    2 088</w:t>
            </w:r>
            <w:r w:rsidRPr="0099216E">
              <w:rPr>
                <w:rFonts w:ascii="Bookman Old Style" w:hAnsi="Bookman Old Style"/>
                <w:bCs/>
                <w:color w:val="000000" w:themeColor="text1"/>
                <w:sz w:val="22"/>
                <w:szCs w:val="22"/>
              </w:rPr>
              <w:t>.6</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2329.2</w:t>
            </w:r>
          </w:p>
        </w:tc>
      </w:tr>
      <w:tr w:rsidR="00AB620C" w:rsidRPr="0099216E" w:rsidTr="00AB620C">
        <w:tc>
          <w:tcPr>
            <w:tcW w:w="1158" w:type="dxa"/>
            <w:tcBorders>
              <w:top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eastAsia="Arial Unicode MS" w:hAnsi="Bookman Old Style"/>
                <w:b/>
                <w:color w:val="000000" w:themeColor="text1"/>
              </w:rPr>
            </w:pPr>
            <w:r w:rsidRPr="0099216E">
              <w:rPr>
                <w:rFonts w:ascii="Bookman Old Style" w:hAnsi="Bookman Old Style"/>
                <w:b/>
                <w:color w:val="000000" w:themeColor="text1"/>
                <w:sz w:val="22"/>
                <w:szCs w:val="22"/>
              </w:rPr>
              <w:t>EXPORT</w:t>
            </w:r>
          </w:p>
        </w:tc>
        <w:tc>
          <w:tcPr>
            <w:tcW w:w="1106"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bCs/>
                <w:color w:val="000000" w:themeColor="text1"/>
                <w:sz w:val="22"/>
                <w:szCs w:val="22"/>
              </w:rPr>
              <w:t xml:space="preserve">  524</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665.8</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center"/>
              <w:rPr>
                <w:rFonts w:ascii="Bookman Old Style" w:hAnsi="Bookman Old Style"/>
                <w:color w:val="000000" w:themeColor="text1"/>
              </w:rPr>
            </w:pPr>
            <w:r w:rsidRPr="0099216E">
              <w:rPr>
                <w:rFonts w:ascii="Bookman Old Style" w:hAnsi="Bookman Old Style"/>
                <w:color w:val="000000" w:themeColor="text1"/>
                <w:sz w:val="22"/>
                <w:szCs w:val="22"/>
              </w:rPr>
              <w:t>491</w:t>
            </w:r>
            <w:r w:rsidRPr="0099216E">
              <w:rPr>
                <w:rFonts w:ascii="Bookman Old Style" w:hAnsi="Bookman Old Style"/>
                <w:bCs/>
                <w:color w:val="000000" w:themeColor="text1"/>
                <w:sz w:val="22"/>
                <w:szCs w:val="22"/>
              </w:rPr>
              <w:t>.2</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 xml:space="preserve">       497</w:t>
            </w:r>
            <w:r w:rsidRPr="0099216E">
              <w:rPr>
                <w:rFonts w:ascii="Bookman Old Style" w:hAnsi="Bookman Old Style"/>
                <w:bCs/>
                <w:color w:val="000000" w:themeColor="text1"/>
                <w:sz w:val="22"/>
                <w:szCs w:val="22"/>
              </w:rPr>
              <w:t>.3</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550.6</w:t>
            </w:r>
          </w:p>
        </w:tc>
      </w:tr>
      <w:tr w:rsidR="00AB620C" w:rsidRPr="0099216E" w:rsidTr="00AB620C">
        <w:tc>
          <w:tcPr>
            <w:tcW w:w="1158" w:type="dxa"/>
            <w:tcBorders>
              <w:top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eastAsia="Arial Unicode MS" w:hAnsi="Bookman Old Style"/>
                <w:b/>
                <w:color w:val="000000" w:themeColor="text1"/>
              </w:rPr>
            </w:pPr>
            <w:r w:rsidRPr="0099216E">
              <w:rPr>
                <w:rFonts w:ascii="Bookman Old Style" w:hAnsi="Bookman Old Style"/>
                <w:b/>
                <w:color w:val="000000" w:themeColor="text1"/>
                <w:sz w:val="22"/>
                <w:szCs w:val="22"/>
              </w:rPr>
              <w:t>IMPORT</w:t>
            </w:r>
          </w:p>
        </w:tc>
        <w:tc>
          <w:tcPr>
            <w:tcW w:w="1106"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 xml:space="preserve"> 1350.1</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1240.1</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 xml:space="preserve">    1470.1</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 xml:space="preserve">    1 591.3</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jc w:val="both"/>
              <w:rPr>
                <w:rFonts w:ascii="Bookman Old Style" w:hAnsi="Bookman Old Style"/>
                <w:color w:val="000000" w:themeColor="text1"/>
              </w:rPr>
            </w:pPr>
            <w:r w:rsidRPr="0099216E">
              <w:rPr>
                <w:rFonts w:ascii="Bookman Old Style" w:hAnsi="Bookman Old Style"/>
                <w:color w:val="000000" w:themeColor="text1"/>
                <w:sz w:val="22"/>
                <w:szCs w:val="22"/>
              </w:rPr>
              <w:t>1711.2</w:t>
            </w:r>
          </w:p>
        </w:tc>
      </w:tr>
      <w:tr w:rsidR="00AB620C" w:rsidRPr="0099216E" w:rsidTr="00AB620C">
        <w:tc>
          <w:tcPr>
            <w:tcW w:w="1158" w:type="dxa"/>
            <w:tcBorders>
              <w:top w:val="outset" w:sz="6" w:space="0" w:color="auto"/>
              <w:bottom w:val="outset" w:sz="6" w:space="0" w:color="auto"/>
              <w:right w:val="outset" w:sz="6" w:space="0" w:color="auto"/>
            </w:tcBorders>
            <w:vAlign w:val="center"/>
          </w:tcPr>
          <w:p w:rsidR="00AB620C" w:rsidRPr="0099216E" w:rsidRDefault="00AB620C" w:rsidP="00AB620C">
            <w:pPr>
              <w:jc w:val="center"/>
              <w:rPr>
                <w:rFonts w:ascii="Bookman Old Style" w:eastAsia="Arial Unicode MS" w:hAnsi="Bookman Old Style"/>
                <w:b/>
                <w:color w:val="000000" w:themeColor="text1"/>
              </w:rPr>
            </w:pPr>
            <w:r w:rsidRPr="0099216E">
              <w:rPr>
                <w:rFonts w:ascii="Bookman Old Style" w:hAnsi="Bookman Old Style"/>
                <w:b/>
                <w:color w:val="000000" w:themeColor="text1"/>
                <w:sz w:val="22"/>
                <w:szCs w:val="22"/>
              </w:rPr>
              <w:t>Balance</w:t>
            </w:r>
          </w:p>
        </w:tc>
        <w:tc>
          <w:tcPr>
            <w:tcW w:w="1106" w:type="dxa"/>
            <w:tcBorders>
              <w:top w:val="outset" w:sz="6" w:space="0" w:color="auto"/>
              <w:left w:val="outset" w:sz="6" w:space="0" w:color="auto"/>
              <w:bottom w:val="outset" w:sz="6" w:space="0" w:color="auto"/>
              <w:right w:val="outset" w:sz="6" w:space="0" w:color="auto"/>
            </w:tcBorders>
            <w:vAlign w:val="center"/>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- 826.1</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-574.3</w:t>
            </w:r>
          </w:p>
        </w:tc>
        <w:tc>
          <w:tcPr>
            <w:tcW w:w="1120"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xml:space="preserve">   -978.9</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xml:space="preserve">  - 1094</w:t>
            </w:r>
          </w:p>
        </w:tc>
        <w:tc>
          <w:tcPr>
            <w:tcW w:w="1424" w:type="dxa"/>
            <w:tcBorders>
              <w:top w:val="outset" w:sz="6" w:space="0" w:color="auto"/>
              <w:left w:val="outset" w:sz="6" w:space="0" w:color="auto"/>
              <w:bottom w:val="outset" w:sz="6" w:space="0" w:color="auto"/>
              <w:right w:val="outset" w:sz="6" w:space="0" w:color="auto"/>
            </w:tcBorders>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-1160.6</w:t>
            </w:r>
          </w:p>
        </w:tc>
      </w:tr>
    </w:tbl>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       Data: INSIGOS/MG</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vi. Five import </w:t>
      </w:r>
      <w:r>
        <w:rPr>
          <w:rFonts w:ascii="Bookman Old Style" w:hAnsi="Bookman Old Style"/>
          <w:color w:val="000000" w:themeColor="text1"/>
          <w:sz w:val="22"/>
          <w:szCs w:val="22"/>
        </w:rPr>
        <w:t xml:space="preserve">and export </w:t>
      </w:r>
      <w:r w:rsidRPr="0099216E">
        <w:rPr>
          <w:rFonts w:ascii="Bookman Old Style" w:hAnsi="Bookman Old Style"/>
          <w:color w:val="000000" w:themeColor="text1"/>
          <w:sz w:val="22"/>
          <w:szCs w:val="22"/>
        </w:rPr>
        <w:t xml:space="preserve">destination of Poland (million USD) </w:t>
      </w:r>
    </w:p>
    <w:p w:rsidR="00AB620C" w:rsidRPr="0099216E" w:rsidRDefault="00AB620C" w:rsidP="00AB620C">
      <w:pPr>
        <w:rPr>
          <w:rFonts w:ascii="Bookman Old Style" w:hAnsi="Bookman Old Style"/>
          <w:color w:val="000000" w:themeColor="text1"/>
          <w:sz w:val="22"/>
          <w:szCs w:val="22"/>
        </w:rPr>
      </w:pPr>
    </w:p>
    <w:p w:rsidR="00AB620C" w:rsidRDefault="00AB620C" w:rsidP="00AB620C">
      <w:pPr>
        <w:pStyle w:val="Heading1"/>
        <w:rPr>
          <w:rFonts w:ascii="Bookman Old Style" w:hAnsi="Bookman Old Style"/>
          <w:sz w:val="20"/>
          <w:szCs w:val="20"/>
          <w:lang w:val="en-GB"/>
        </w:rPr>
      </w:pPr>
      <w:r>
        <w:rPr>
          <w:rFonts w:ascii="Bookman Old Style" w:hAnsi="Bookman Old Style"/>
          <w:sz w:val="20"/>
          <w:szCs w:val="20"/>
          <w:lang w:val="en-GB"/>
        </w:rPr>
        <w:t xml:space="preserve"> The principal five export destinations of Poland during the last two years             </w:t>
      </w:r>
    </w:p>
    <w:p w:rsidR="00AB620C" w:rsidRDefault="00AB620C" w:rsidP="00AB620C">
      <w:pPr>
        <w:rPr>
          <w:rFonts w:ascii="Bookman Old Style" w:hAnsi="Bookman Old Style"/>
          <w:sz w:val="20"/>
          <w:szCs w:val="20"/>
          <w:lang w:val="en-GB"/>
        </w:rPr>
      </w:pPr>
      <w:r>
        <w:rPr>
          <w:rFonts w:ascii="Bookman Old Style" w:hAnsi="Bookman Old Style"/>
          <w:sz w:val="20"/>
          <w:szCs w:val="20"/>
          <w:lang w:val="en-GB"/>
        </w:rPr>
        <w:t xml:space="preserve">                                                                                                      </w:t>
      </w:r>
    </w:p>
    <w:p w:rsidR="00AB620C" w:rsidRDefault="00AB620C" w:rsidP="00AB620C">
      <w:pPr>
        <w:rPr>
          <w:rFonts w:ascii="Bookman Old Style" w:hAnsi="Bookman Old Style"/>
          <w:sz w:val="20"/>
          <w:szCs w:val="20"/>
          <w:lang w:val="en-GB"/>
        </w:rPr>
      </w:pPr>
    </w:p>
    <w:p w:rsidR="008A6456" w:rsidRDefault="008A6456" w:rsidP="00AB620C">
      <w:pPr>
        <w:jc w:val="center"/>
        <w:rPr>
          <w:rFonts w:ascii="Bookman Old Style" w:hAnsi="Bookman Old Style"/>
          <w:color w:val="000000" w:themeColor="text1"/>
          <w:sz w:val="20"/>
          <w:szCs w:val="20"/>
          <w:lang w:val="en-GB"/>
        </w:rPr>
      </w:pPr>
    </w:p>
    <w:p w:rsidR="008A6456" w:rsidRDefault="008A6456" w:rsidP="00AB620C">
      <w:pPr>
        <w:jc w:val="center"/>
        <w:rPr>
          <w:rFonts w:ascii="Bookman Old Style" w:hAnsi="Bookman Old Style"/>
          <w:color w:val="000000" w:themeColor="text1"/>
          <w:sz w:val="20"/>
          <w:szCs w:val="20"/>
          <w:lang w:val="en-GB"/>
        </w:rPr>
      </w:pPr>
    </w:p>
    <w:p w:rsidR="008A6456" w:rsidRDefault="008A6456" w:rsidP="00AB620C">
      <w:pPr>
        <w:jc w:val="center"/>
        <w:rPr>
          <w:rFonts w:ascii="Bookman Old Style" w:hAnsi="Bookman Old Style"/>
          <w:color w:val="000000" w:themeColor="text1"/>
          <w:sz w:val="20"/>
          <w:szCs w:val="20"/>
          <w:lang w:val="en-GB"/>
        </w:rPr>
      </w:pPr>
    </w:p>
    <w:p w:rsidR="008A6456" w:rsidRDefault="008A6456" w:rsidP="00AB620C">
      <w:pPr>
        <w:jc w:val="center"/>
        <w:rPr>
          <w:rFonts w:ascii="Bookman Old Style" w:hAnsi="Bookman Old Style"/>
          <w:color w:val="000000" w:themeColor="text1"/>
          <w:sz w:val="20"/>
          <w:szCs w:val="20"/>
          <w:lang w:val="en-GB"/>
        </w:rPr>
      </w:pPr>
    </w:p>
    <w:p w:rsidR="008A6456" w:rsidRDefault="008A6456" w:rsidP="00AB620C">
      <w:pPr>
        <w:jc w:val="center"/>
        <w:rPr>
          <w:rFonts w:ascii="Bookman Old Style" w:hAnsi="Bookman Old Style"/>
          <w:color w:val="000000" w:themeColor="text1"/>
          <w:sz w:val="20"/>
          <w:szCs w:val="20"/>
          <w:lang w:val="en-GB"/>
        </w:rPr>
      </w:pPr>
    </w:p>
    <w:p w:rsidR="008A6456" w:rsidRDefault="008A6456" w:rsidP="00AB620C">
      <w:pPr>
        <w:jc w:val="center"/>
        <w:rPr>
          <w:rFonts w:ascii="Bookman Old Style" w:hAnsi="Bookman Old Style"/>
          <w:color w:val="000000" w:themeColor="text1"/>
          <w:sz w:val="20"/>
          <w:szCs w:val="20"/>
          <w:lang w:val="en-GB"/>
        </w:rPr>
      </w:pPr>
    </w:p>
    <w:p w:rsidR="00A91168" w:rsidRDefault="00A91168" w:rsidP="00AB620C">
      <w:pPr>
        <w:jc w:val="center"/>
        <w:rPr>
          <w:rFonts w:ascii="Bookman Old Style" w:hAnsi="Bookman Old Style"/>
          <w:color w:val="000000" w:themeColor="text1"/>
          <w:sz w:val="20"/>
          <w:szCs w:val="20"/>
          <w:lang w:val="en-GB"/>
        </w:rPr>
      </w:pPr>
    </w:p>
    <w:p w:rsidR="00AB620C" w:rsidRDefault="00AB620C" w:rsidP="00AB620C">
      <w:pPr>
        <w:jc w:val="center"/>
        <w:rPr>
          <w:rFonts w:ascii="Bookman Old Style" w:hAnsi="Bookman Old Style"/>
          <w:color w:val="000000" w:themeColor="text1"/>
          <w:sz w:val="20"/>
          <w:szCs w:val="20"/>
          <w:lang w:val="en-GB"/>
        </w:rPr>
      </w:pPr>
      <w:r>
        <w:rPr>
          <w:rFonts w:ascii="Bookman Old Style" w:hAnsi="Bookman Old Style"/>
          <w:color w:val="000000" w:themeColor="text1"/>
          <w:sz w:val="20"/>
          <w:szCs w:val="20"/>
          <w:lang w:val="en-GB"/>
        </w:rPr>
        <w:t>(</w:t>
      </w:r>
      <w:proofErr w:type="gramStart"/>
      <w:r>
        <w:rPr>
          <w:rFonts w:ascii="Bookman Old Style" w:hAnsi="Bookman Old Style"/>
          <w:color w:val="000000" w:themeColor="text1"/>
          <w:sz w:val="20"/>
          <w:szCs w:val="20"/>
          <w:lang w:val="en-GB"/>
        </w:rPr>
        <w:t>million</w:t>
      </w:r>
      <w:proofErr w:type="gramEnd"/>
      <w:r>
        <w:rPr>
          <w:rFonts w:ascii="Bookman Old Style" w:hAnsi="Bookman Old Style"/>
          <w:color w:val="000000" w:themeColor="text1"/>
          <w:sz w:val="20"/>
          <w:szCs w:val="20"/>
          <w:lang w:val="en-GB"/>
        </w:rPr>
        <w:t xml:space="preserve"> USD)</w:t>
      </w:r>
    </w:p>
    <w:tbl>
      <w:tblPr>
        <w:tblW w:w="7911" w:type="dxa"/>
        <w:jc w:val="center"/>
        <w:tblCellMar>
          <w:left w:w="0" w:type="dxa"/>
          <w:right w:w="0" w:type="dxa"/>
        </w:tblCellMar>
        <w:tblLook w:val="04A0" w:firstRow="1" w:lastRow="0" w:firstColumn="1" w:lastColumn="0" w:noHBand="0" w:noVBand="1"/>
      </w:tblPr>
      <w:tblGrid>
        <w:gridCol w:w="1963"/>
        <w:gridCol w:w="958"/>
        <w:gridCol w:w="920"/>
        <w:gridCol w:w="920"/>
        <w:gridCol w:w="1048"/>
        <w:gridCol w:w="1051"/>
        <w:gridCol w:w="1051"/>
      </w:tblGrid>
      <w:tr w:rsidR="00AB620C" w:rsidTr="00AB620C">
        <w:trPr>
          <w:cantSplit/>
          <w:trHeight w:val="432"/>
          <w:jc w:val="center"/>
        </w:trPr>
        <w:tc>
          <w:tcPr>
            <w:tcW w:w="1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Polish exports to</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2009</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2010</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2011</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2012</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2013</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2014 (I–IX 2014)</w:t>
            </w:r>
          </w:p>
        </w:tc>
      </w:tr>
      <w:tr w:rsidR="00AB620C" w:rsidTr="00AB620C">
        <w:trPr>
          <w:cantSplit/>
          <w:trHeight w:val="43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pStyle w:val="Heading1"/>
              <w:spacing w:line="276" w:lineRule="auto"/>
              <w:jc w:val="center"/>
              <w:rPr>
                <w:rFonts w:ascii="Bookman Old Style" w:hAnsi="Bookman Old Style"/>
                <w:color w:val="000000" w:themeColor="text1"/>
                <w:sz w:val="20"/>
                <w:szCs w:val="20"/>
              </w:rPr>
            </w:pPr>
            <w:r>
              <w:rPr>
                <w:rFonts w:ascii="Bookman Old Style" w:hAnsi="Bookman Old Style"/>
                <w:color w:val="000000" w:themeColor="text1"/>
                <w:sz w:val="20"/>
                <w:szCs w:val="20"/>
              </w:rPr>
              <w:t>Germany</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33 763</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42 670</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49 312</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45 884</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47 047</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rPr>
                <w:rFonts w:ascii="Bookman Old Style" w:eastAsia="Gulim" w:hAnsi="Bookman Old Style" w:cs="Gulim"/>
                <w:color w:val="000000" w:themeColor="text1"/>
                <w:sz w:val="20"/>
                <w:szCs w:val="20"/>
              </w:rPr>
            </w:pPr>
            <w:r>
              <w:rPr>
                <w:rFonts w:ascii="Bookman Old Style" w:hAnsi="Bookman Old Style" w:cs="Arial"/>
                <w:sz w:val="20"/>
                <w:szCs w:val="20"/>
              </w:rPr>
              <w:t>42 697</w:t>
            </w:r>
          </w:p>
        </w:tc>
      </w:tr>
      <w:tr w:rsidR="00AB620C" w:rsidTr="00AB620C">
        <w:trPr>
          <w:cantSplit/>
          <w:trHeight w:val="43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UK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8 250</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10 160</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12 144</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12 291</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11 024</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color w:val="000000" w:themeColor="text1"/>
                <w:sz w:val="20"/>
                <w:szCs w:val="20"/>
              </w:rPr>
              <w:t>10 437</w:t>
            </w:r>
          </w:p>
        </w:tc>
      </w:tr>
      <w:tr w:rsidR="00AB620C" w:rsidTr="00AB620C">
        <w:trPr>
          <w:cantSplit/>
          <w:trHeight w:val="43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France</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8 785</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11 230</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11 583</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10 660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10 543</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color w:val="000000" w:themeColor="text1"/>
                <w:sz w:val="20"/>
                <w:szCs w:val="20"/>
              </w:rPr>
              <w:t>9 256</w:t>
            </w:r>
          </w:p>
        </w:tc>
      </w:tr>
      <w:tr w:rsidR="00AB620C" w:rsidTr="00AB620C">
        <w:trPr>
          <w:cantSplit/>
          <w:trHeight w:val="43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Czech Republic</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7 562</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9 790</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11 721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11 473</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10 362</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color w:val="000000" w:themeColor="text1"/>
                <w:sz w:val="20"/>
                <w:szCs w:val="20"/>
              </w:rPr>
              <w:t>10 243</w:t>
            </w:r>
          </w:p>
        </w:tc>
      </w:tr>
      <w:tr w:rsidR="00AB620C" w:rsidTr="00AB620C">
        <w:trPr>
          <w:cantSplit/>
          <w:trHeight w:val="43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Russian Federation</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w:t>
            </w:r>
          </w:p>
        </w:tc>
        <w:tc>
          <w:tcPr>
            <w:tcW w:w="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color w:val="000000" w:themeColor="text1"/>
                <w:sz w:val="20"/>
                <w:szCs w:val="20"/>
                <w:shd w:val="clear" w:color="auto" w:fill="FFFFFF"/>
              </w:rPr>
              <w:t>-</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9 898</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9 098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color w:val="000000" w:themeColor="text1"/>
                <w:sz w:val="20"/>
                <w:szCs w:val="20"/>
              </w:rPr>
              <w:t>7 282</w:t>
            </w:r>
          </w:p>
        </w:tc>
      </w:tr>
    </w:tbl>
    <w:p w:rsidR="00AB620C" w:rsidRDefault="00AB620C" w:rsidP="00AB620C">
      <w:pPr>
        <w:rPr>
          <w:rFonts w:ascii="Bookman Old Style" w:eastAsia="Gulim" w:hAnsi="Bookman Old Style"/>
          <w:color w:val="000000" w:themeColor="text1"/>
          <w:sz w:val="20"/>
          <w:szCs w:val="20"/>
        </w:rPr>
      </w:pPr>
    </w:p>
    <w:p w:rsidR="00AB620C" w:rsidRDefault="00AB620C" w:rsidP="00AB620C">
      <w:pPr>
        <w:pStyle w:val="Heading1"/>
        <w:rPr>
          <w:rFonts w:ascii="Bookman Old Style" w:hAnsi="Bookman Old Style"/>
          <w:color w:val="000000" w:themeColor="text1"/>
          <w:sz w:val="20"/>
          <w:szCs w:val="20"/>
          <w:lang w:val="en-GB"/>
        </w:rPr>
      </w:pPr>
      <w:r>
        <w:rPr>
          <w:rFonts w:ascii="Bookman Old Style" w:hAnsi="Bookman Old Style"/>
          <w:color w:val="000000" w:themeColor="text1"/>
          <w:sz w:val="20"/>
          <w:szCs w:val="20"/>
          <w:lang w:val="en-GB"/>
        </w:rPr>
        <w:t>     </w:t>
      </w:r>
    </w:p>
    <w:p w:rsidR="00AB620C" w:rsidRDefault="00AB620C" w:rsidP="00AB620C">
      <w:pPr>
        <w:pStyle w:val="Heading1"/>
        <w:rPr>
          <w:rFonts w:ascii="Bookman Old Style" w:hAnsi="Bookman Old Style"/>
          <w:color w:val="000000" w:themeColor="text1"/>
          <w:sz w:val="20"/>
          <w:szCs w:val="20"/>
          <w:lang w:val="en-GB"/>
        </w:rPr>
      </w:pPr>
    </w:p>
    <w:p w:rsidR="00AB620C" w:rsidRDefault="00AB620C" w:rsidP="00AB620C">
      <w:pPr>
        <w:pStyle w:val="Heading1"/>
        <w:rPr>
          <w:rFonts w:ascii="Bookman Old Style" w:hAnsi="Bookman Old Style" w:cs="Gulim"/>
          <w:color w:val="000000" w:themeColor="text1"/>
          <w:sz w:val="20"/>
          <w:szCs w:val="20"/>
          <w:lang w:val="en-GB"/>
        </w:rPr>
      </w:pPr>
      <w:r>
        <w:rPr>
          <w:rFonts w:ascii="Bookman Old Style" w:hAnsi="Bookman Old Style"/>
          <w:color w:val="000000" w:themeColor="text1"/>
          <w:sz w:val="20"/>
          <w:szCs w:val="20"/>
          <w:lang w:val="en-GB"/>
        </w:rPr>
        <w:t xml:space="preserve">The principal five import destinations of Poland during the last two years </w:t>
      </w:r>
    </w:p>
    <w:p w:rsidR="00AB620C" w:rsidRDefault="00AB620C" w:rsidP="00AB620C">
      <w:pPr>
        <w:rPr>
          <w:rFonts w:ascii="Bookman Old Style" w:hAnsi="Bookman Old Style"/>
          <w:color w:val="000000" w:themeColor="text1"/>
          <w:sz w:val="20"/>
          <w:szCs w:val="20"/>
          <w:lang w:val="en-GB"/>
        </w:rPr>
      </w:pPr>
      <w:r>
        <w:rPr>
          <w:rFonts w:ascii="Bookman Old Style" w:hAnsi="Bookman Old Style"/>
          <w:color w:val="000000" w:themeColor="text1"/>
          <w:sz w:val="20"/>
          <w:szCs w:val="20"/>
          <w:lang w:val="en-GB"/>
        </w:rPr>
        <w:t xml:space="preserve">            </w:t>
      </w:r>
    </w:p>
    <w:p w:rsidR="00AB620C" w:rsidRDefault="00AB620C" w:rsidP="00AB620C">
      <w:pPr>
        <w:rPr>
          <w:rFonts w:ascii="Bookman Old Style" w:hAnsi="Bookman Old Style"/>
          <w:color w:val="000000" w:themeColor="text1"/>
          <w:sz w:val="20"/>
          <w:szCs w:val="20"/>
          <w:lang w:val="en-GB"/>
        </w:rPr>
      </w:pPr>
      <w:r>
        <w:rPr>
          <w:rFonts w:ascii="Bookman Old Style" w:hAnsi="Bookman Old Style"/>
          <w:color w:val="000000" w:themeColor="text1"/>
          <w:sz w:val="20"/>
          <w:szCs w:val="20"/>
          <w:lang w:val="en-GB"/>
        </w:rPr>
        <w:t>                                                                                                            (</w:t>
      </w:r>
      <w:proofErr w:type="gramStart"/>
      <w:r>
        <w:rPr>
          <w:rFonts w:ascii="Bookman Old Style" w:hAnsi="Bookman Old Style"/>
          <w:color w:val="000000" w:themeColor="text1"/>
          <w:sz w:val="20"/>
          <w:szCs w:val="20"/>
          <w:lang w:val="en-GB"/>
        </w:rPr>
        <w:t>million</w:t>
      </w:r>
      <w:proofErr w:type="gramEnd"/>
      <w:r>
        <w:rPr>
          <w:rFonts w:ascii="Bookman Old Style" w:hAnsi="Bookman Old Style"/>
          <w:color w:val="000000" w:themeColor="text1"/>
          <w:sz w:val="20"/>
          <w:szCs w:val="20"/>
          <w:lang w:val="en-GB"/>
        </w:rPr>
        <w:t xml:space="preserve"> USD)</w:t>
      </w:r>
    </w:p>
    <w:tbl>
      <w:tblPr>
        <w:tblW w:w="8510" w:type="dxa"/>
        <w:jc w:val="center"/>
        <w:tblCellMar>
          <w:left w:w="0" w:type="dxa"/>
          <w:right w:w="0" w:type="dxa"/>
        </w:tblCellMar>
        <w:tblLook w:val="04A0" w:firstRow="1" w:lastRow="0" w:firstColumn="1" w:lastColumn="0" w:noHBand="0" w:noVBand="1"/>
      </w:tblPr>
      <w:tblGrid>
        <w:gridCol w:w="2214"/>
        <w:gridCol w:w="1044"/>
        <w:gridCol w:w="990"/>
        <w:gridCol w:w="990"/>
        <w:gridCol w:w="1170"/>
        <w:gridCol w:w="1051"/>
        <w:gridCol w:w="1051"/>
      </w:tblGrid>
      <w:tr w:rsidR="00AB620C" w:rsidTr="00AB620C">
        <w:trPr>
          <w:trHeight w:val="432"/>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Polish imports from</w:t>
            </w:r>
          </w:p>
        </w:tc>
        <w:tc>
          <w:tcPr>
            <w:tcW w:w="1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2009</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2011</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2012</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2013</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2014 (I–IX 2014)</w:t>
            </w:r>
          </w:p>
        </w:tc>
      </w:tr>
      <w:tr w:rsidR="00AB620C" w:rsidTr="00AB620C">
        <w:trPr>
          <w:trHeight w:val="432"/>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Germany</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31 632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39 760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46 727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41 276</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36 607</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sz w:val="20"/>
                <w:szCs w:val="20"/>
              </w:rPr>
              <w:t>36 140</w:t>
            </w:r>
          </w:p>
        </w:tc>
      </w:tr>
      <w:tr w:rsidR="00AB620C" w:rsidTr="00AB620C">
        <w:trPr>
          <w:trHeight w:val="432"/>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Russia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12 341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19 210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25 531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27 960</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21 059</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sz w:val="20"/>
                <w:szCs w:val="20"/>
              </w:rPr>
              <w:t>18 523</w:t>
            </w:r>
          </w:p>
        </w:tc>
      </w:tr>
      <w:tr w:rsidR="00AB620C" w:rsidTr="00AB620C">
        <w:trPr>
          <w:trHeight w:val="432"/>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China</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13 138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17 380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18 380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17 513</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16 018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sz w:val="20"/>
                <w:szCs w:val="20"/>
              </w:rPr>
              <w:t>16 903</w:t>
            </w:r>
          </w:p>
        </w:tc>
      </w:tr>
      <w:tr w:rsidR="00AB620C" w:rsidTr="00AB620C">
        <w:trPr>
          <w:trHeight w:val="432"/>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Italy</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9 463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10 410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11 057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10 029</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8 809</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sz w:val="20"/>
                <w:szCs w:val="20"/>
              </w:rPr>
              <w:t>8 854</w:t>
            </w:r>
          </w:p>
        </w:tc>
      </w:tr>
      <w:tr w:rsidR="00AB620C" w:rsidTr="00AB620C">
        <w:trPr>
          <w:trHeight w:val="432"/>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b/>
                <w:bCs/>
                <w:color w:val="000000" w:themeColor="text1"/>
                <w:sz w:val="20"/>
                <w:szCs w:val="20"/>
              </w:rPr>
            </w:pPr>
            <w:r>
              <w:rPr>
                <w:rFonts w:ascii="Bookman Old Style" w:hAnsi="Bookman Old Style"/>
                <w:b/>
                <w:bCs/>
                <w:color w:val="000000" w:themeColor="text1"/>
                <w:sz w:val="20"/>
                <w:szCs w:val="20"/>
              </w:rPr>
              <w:t>France</w:t>
            </w:r>
          </w:p>
        </w:tc>
        <w:tc>
          <w:tcPr>
            <w:tcW w:w="1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6 467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7 870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8 787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shd w:val="clear" w:color="auto" w:fill="FFFFFF"/>
              </w:rPr>
              <w:t>7 737</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olor w:val="000000" w:themeColor="text1"/>
                <w:sz w:val="20"/>
                <w:szCs w:val="20"/>
              </w:rPr>
              <w:t>6 519</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B620C" w:rsidRDefault="00AB620C" w:rsidP="00AB620C">
            <w:pPr>
              <w:spacing w:line="276" w:lineRule="auto"/>
              <w:jc w:val="center"/>
              <w:rPr>
                <w:rFonts w:ascii="Bookman Old Style" w:eastAsia="Gulim" w:hAnsi="Bookman Old Style" w:cs="Gulim"/>
                <w:color w:val="000000" w:themeColor="text1"/>
                <w:sz w:val="20"/>
                <w:szCs w:val="20"/>
              </w:rPr>
            </w:pPr>
            <w:r>
              <w:rPr>
                <w:rFonts w:ascii="Bookman Old Style" w:hAnsi="Bookman Old Style" w:cs="Arial"/>
                <w:sz w:val="20"/>
                <w:szCs w:val="20"/>
              </w:rPr>
              <w:t>6 337</w:t>
            </w:r>
          </w:p>
        </w:tc>
      </w:tr>
    </w:tbl>
    <w:p w:rsidR="00AB620C" w:rsidRDefault="00AB620C" w:rsidP="00AB620C">
      <w:pPr>
        <w:ind w:firstLine="720"/>
        <w:rPr>
          <w:rFonts w:ascii="Bookman Old Style" w:eastAsia="Gulim" w:hAnsi="Bookman Old Style" w:cs="Gulim"/>
          <w:b/>
          <w:bCs/>
          <w:color w:val="000000" w:themeColor="text1"/>
          <w:sz w:val="20"/>
          <w:szCs w:val="20"/>
          <w:u w:val="single"/>
        </w:rPr>
      </w:pPr>
      <w:r>
        <w:rPr>
          <w:rFonts w:ascii="Bookman Old Style" w:hAnsi="Bookman Old Style"/>
          <w:color w:val="000000" w:themeColor="text1"/>
          <w:sz w:val="20"/>
          <w:szCs w:val="20"/>
          <w:lang w:val="en-GB"/>
        </w:rPr>
        <w:t>(Source: EIU &amp; Central Statistical Office of Poland)</w:t>
      </w:r>
    </w:p>
    <w:p w:rsidR="00AB620C" w:rsidRDefault="00AB620C" w:rsidP="00AB620C">
      <w:pPr>
        <w:jc w:val="both"/>
        <w:rPr>
          <w:rFonts w:ascii="Bookman Old Style" w:hAnsi="Bookman Old Style"/>
          <w:color w:val="000000" w:themeColor="text1"/>
          <w:sz w:val="20"/>
          <w:szCs w:val="20"/>
          <w:lang w:val="en-GB"/>
        </w:rPr>
      </w:pPr>
    </w:p>
    <w:p w:rsidR="00AB620C" w:rsidRPr="00AB6DC6" w:rsidRDefault="00AB620C" w:rsidP="00AB620C">
      <w:pPr>
        <w:rPr>
          <w:rFonts w:ascii="Bookman Old Style" w:hAnsi="Bookman Old Style"/>
          <w:color w:val="000000" w:themeColor="text1"/>
          <w:sz w:val="22"/>
          <w:szCs w:val="22"/>
          <w:lang w:val="en-GB"/>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e. </w:t>
      </w:r>
      <w:r w:rsidRPr="0099216E">
        <w:rPr>
          <w:rFonts w:ascii="Bookman Old Style" w:hAnsi="Bookman Old Style"/>
          <w:b/>
          <w:color w:val="000000" w:themeColor="text1"/>
          <w:sz w:val="22"/>
          <w:szCs w:val="22"/>
        </w:rPr>
        <w:t>Feedback from local commercial visitors to trade fairs in India, including under BSM</w:t>
      </w:r>
      <w:r w:rsidRPr="0099216E">
        <w:rPr>
          <w:rFonts w:ascii="Bookman Old Style" w:hAnsi="Bookman Old Style"/>
          <w:color w:val="000000" w:themeColor="text1"/>
          <w:sz w:val="22"/>
          <w:szCs w:val="22"/>
        </w:rPr>
        <w:t>. Number of Business Visas issues: The feedback has been positive. There has been a lot of traction in economic and commercial relations between India and Poland in 2014 due to 60</w:t>
      </w:r>
      <w:r w:rsidRPr="0099216E">
        <w:rPr>
          <w:rFonts w:ascii="Bookman Old Style" w:hAnsi="Bookman Old Style"/>
          <w:color w:val="000000" w:themeColor="text1"/>
          <w:sz w:val="22"/>
          <w:szCs w:val="22"/>
          <w:vertAlign w:val="superscript"/>
        </w:rPr>
        <w:t>th</w:t>
      </w:r>
      <w:r w:rsidRPr="0099216E">
        <w:rPr>
          <w:rFonts w:ascii="Bookman Old Style" w:hAnsi="Bookman Old Style"/>
          <w:color w:val="000000" w:themeColor="text1"/>
          <w:sz w:val="22"/>
          <w:szCs w:val="22"/>
        </w:rPr>
        <w:t xml:space="preserve"> anniversary year of diplomatic relations.</w:t>
      </w:r>
    </w:p>
    <w:p w:rsidR="00AB620C" w:rsidRPr="0099216E" w:rsidRDefault="00AB620C" w:rsidP="00AB620C">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4788"/>
        <w:gridCol w:w="4788"/>
      </w:tblGrid>
      <w:tr w:rsidR="00AB620C" w:rsidRPr="0099216E" w:rsidTr="00AB620C">
        <w:tc>
          <w:tcPr>
            <w:tcW w:w="4788" w:type="dxa"/>
          </w:tcPr>
          <w:p w:rsidR="00AB620C" w:rsidRPr="0099216E" w:rsidRDefault="00AB620C" w:rsidP="00AB620C">
            <w:pPr>
              <w:rPr>
                <w:rFonts w:ascii="Bookman Old Style" w:hAnsi="Bookman Old Style"/>
                <w:b/>
                <w:color w:val="000000" w:themeColor="text1"/>
              </w:rPr>
            </w:pPr>
            <w:r w:rsidRPr="0099216E">
              <w:rPr>
                <w:rFonts w:ascii="Bookman Old Style" w:hAnsi="Bookman Old Style"/>
                <w:b/>
                <w:color w:val="000000" w:themeColor="text1"/>
              </w:rPr>
              <w:t>Period</w:t>
            </w:r>
          </w:p>
        </w:tc>
        <w:tc>
          <w:tcPr>
            <w:tcW w:w="4788" w:type="dxa"/>
          </w:tcPr>
          <w:p w:rsidR="00AB620C" w:rsidRPr="0099216E" w:rsidRDefault="00AB620C" w:rsidP="00AB620C">
            <w:pPr>
              <w:rPr>
                <w:rFonts w:ascii="Bookman Old Style" w:hAnsi="Bookman Old Style"/>
                <w:b/>
                <w:color w:val="000000" w:themeColor="text1"/>
                <w:lang w:val="en-US"/>
              </w:rPr>
            </w:pPr>
            <w:r w:rsidRPr="0099216E">
              <w:rPr>
                <w:rFonts w:ascii="Bookman Old Style" w:hAnsi="Bookman Old Style"/>
                <w:b/>
                <w:color w:val="000000" w:themeColor="text1"/>
                <w:lang w:val="en-US"/>
              </w:rPr>
              <w:t>Number of Business Visas issued</w:t>
            </w:r>
          </w:p>
        </w:tc>
      </w:tr>
      <w:tr w:rsidR="00AB620C" w:rsidRPr="0099216E" w:rsidTr="00AB620C">
        <w:trPr>
          <w:trHeight w:val="422"/>
        </w:trPr>
        <w:tc>
          <w:tcPr>
            <w:tcW w:w="4788" w:type="dxa"/>
          </w:tcPr>
          <w:p w:rsidR="00AB620C" w:rsidRPr="0099216E" w:rsidRDefault="0074493E" w:rsidP="00AB620C">
            <w:pPr>
              <w:rPr>
                <w:rFonts w:ascii="Bookman Old Style" w:hAnsi="Bookman Old Style"/>
                <w:color w:val="000000" w:themeColor="text1"/>
              </w:rPr>
            </w:pPr>
            <w:r>
              <w:rPr>
                <w:rFonts w:ascii="Bookman Old Style" w:hAnsi="Bookman Old Style"/>
                <w:color w:val="000000" w:themeColor="text1"/>
              </w:rPr>
              <w:t>May</w:t>
            </w:r>
            <w:r w:rsidR="00AB620C" w:rsidRPr="0099216E">
              <w:rPr>
                <w:rFonts w:ascii="Bookman Old Style" w:hAnsi="Bookman Old Style"/>
                <w:color w:val="000000" w:themeColor="text1"/>
              </w:rPr>
              <w:t xml:space="preserve"> 2015</w:t>
            </w:r>
          </w:p>
        </w:tc>
        <w:tc>
          <w:tcPr>
            <w:tcW w:w="4788" w:type="dxa"/>
          </w:tcPr>
          <w:p w:rsidR="00AB620C" w:rsidRPr="0099216E" w:rsidRDefault="0074493E" w:rsidP="00AB620C">
            <w:pPr>
              <w:rPr>
                <w:rFonts w:ascii="Bookman Old Style" w:hAnsi="Bookman Old Style"/>
                <w:color w:val="000000" w:themeColor="text1"/>
              </w:rPr>
            </w:pPr>
            <w:r>
              <w:rPr>
                <w:rFonts w:ascii="Bookman Old Style" w:hAnsi="Bookman Old Style"/>
                <w:color w:val="000000" w:themeColor="text1"/>
              </w:rPr>
              <w:t>194</w:t>
            </w:r>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8A6456" w:rsidRDefault="008A6456" w:rsidP="00AB620C">
      <w:pPr>
        <w:rPr>
          <w:rFonts w:ascii="Bookman Old Style" w:hAnsi="Bookman Old Style"/>
          <w:b/>
          <w:color w:val="000000" w:themeColor="text1"/>
          <w:sz w:val="22"/>
          <w:szCs w:val="22"/>
        </w:rPr>
      </w:pPr>
    </w:p>
    <w:p w:rsidR="00A91168" w:rsidRDefault="00A91168" w:rsidP="00AB620C">
      <w:pPr>
        <w:rPr>
          <w:rFonts w:ascii="Bookman Old Style" w:hAnsi="Bookman Old Style"/>
          <w:b/>
          <w:color w:val="000000" w:themeColor="text1"/>
          <w:sz w:val="22"/>
          <w:szCs w:val="22"/>
        </w:rPr>
      </w:pPr>
    </w:p>
    <w:p w:rsidR="00AB620C" w:rsidRPr="0099216E" w:rsidRDefault="00AB620C" w:rsidP="00AB620C">
      <w:pPr>
        <w:rPr>
          <w:rFonts w:ascii="Bookman Old Style" w:hAnsi="Bookman Old Style"/>
          <w:b/>
          <w:color w:val="000000" w:themeColor="text1"/>
          <w:sz w:val="22"/>
          <w:szCs w:val="22"/>
        </w:rPr>
      </w:pPr>
      <w:r w:rsidRPr="0099216E">
        <w:rPr>
          <w:rFonts w:ascii="Bookman Old Style" w:hAnsi="Bookman Old Style"/>
          <w:b/>
          <w:color w:val="000000" w:themeColor="text1"/>
          <w:sz w:val="22"/>
          <w:szCs w:val="22"/>
        </w:rPr>
        <w:t>3. Market access</w:t>
      </w:r>
    </w:p>
    <w:p w:rsidR="00AB620C" w:rsidRPr="0099216E" w:rsidRDefault="00AB620C" w:rsidP="00AB620C">
      <w:pPr>
        <w:rPr>
          <w:rFonts w:ascii="Bookman Old Style" w:hAnsi="Bookman Old Style"/>
          <w:color w:val="000000" w:themeColor="text1"/>
          <w:sz w:val="22"/>
          <w:szCs w:val="22"/>
          <w:lang w:val="en-IN"/>
        </w:rPr>
      </w:pPr>
    </w:p>
    <w:p w:rsidR="00AB620C" w:rsidRPr="0099216E" w:rsidRDefault="00AB620C" w:rsidP="00AB620C">
      <w:pPr>
        <w:pStyle w:val="ListParagraph"/>
        <w:numPr>
          <w:ilvl w:val="1"/>
          <w:numId w:val="15"/>
        </w:numPr>
        <w:jc w:val="both"/>
        <w:rPr>
          <w:rFonts w:ascii="Bookman Old Style" w:hAnsi="Bookman Old Style"/>
          <w:b/>
          <w:bCs/>
          <w:color w:val="000000" w:themeColor="text1"/>
          <w:sz w:val="22"/>
          <w:szCs w:val="22"/>
        </w:rPr>
      </w:pPr>
      <w:r w:rsidRPr="0099216E">
        <w:rPr>
          <w:rFonts w:ascii="Bookman Old Style" w:hAnsi="Bookman Old Style"/>
          <w:b/>
          <w:bCs/>
          <w:color w:val="000000" w:themeColor="text1"/>
          <w:sz w:val="22"/>
          <w:szCs w:val="22"/>
        </w:rPr>
        <w:t xml:space="preserve">Alerts on SPS (Sanitary and </w:t>
      </w:r>
      <w:proofErr w:type="spellStart"/>
      <w:r w:rsidRPr="0099216E">
        <w:rPr>
          <w:rFonts w:ascii="Bookman Old Style" w:hAnsi="Bookman Old Style"/>
          <w:b/>
          <w:bCs/>
          <w:color w:val="000000" w:themeColor="text1"/>
          <w:sz w:val="22"/>
          <w:szCs w:val="22"/>
        </w:rPr>
        <w:t>Phytosanitary</w:t>
      </w:r>
      <w:proofErr w:type="spellEnd"/>
      <w:r w:rsidRPr="0099216E">
        <w:rPr>
          <w:rFonts w:ascii="Bookman Old Style" w:hAnsi="Bookman Old Style"/>
          <w:b/>
          <w:bCs/>
          <w:color w:val="000000" w:themeColor="text1"/>
          <w:sz w:val="22"/>
          <w:szCs w:val="22"/>
        </w:rPr>
        <w:t>)/TBT (Technical Barriers to Trade) notifications, import procedures, export restrictions  put in place; change in trade policy:</w:t>
      </w:r>
    </w:p>
    <w:p w:rsidR="00AB620C" w:rsidRPr="0099216E" w:rsidRDefault="00AB620C" w:rsidP="00AB620C">
      <w:pPr>
        <w:pStyle w:val="ListParagraph"/>
        <w:ind w:left="1440"/>
        <w:jc w:val="both"/>
        <w:rPr>
          <w:rFonts w:ascii="Bookman Old Style" w:hAnsi="Bookman Old Style"/>
          <w:b/>
          <w:bCs/>
          <w:color w:val="000000" w:themeColor="text1"/>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60"/>
        <w:gridCol w:w="2467"/>
        <w:gridCol w:w="2131"/>
      </w:tblGrid>
      <w:tr w:rsidR="00AB620C" w:rsidRPr="0099216E" w:rsidTr="00AB620C">
        <w:tc>
          <w:tcPr>
            <w:tcW w:w="850" w:type="dxa"/>
            <w:tcBorders>
              <w:top w:val="single" w:sz="4" w:space="0" w:color="000000"/>
              <w:left w:val="single" w:sz="4" w:space="0" w:color="000000"/>
              <w:bottom w:val="single" w:sz="4" w:space="0" w:color="000000"/>
              <w:right w:val="single" w:sz="4" w:space="0" w:color="000000"/>
            </w:tcBorders>
            <w:hideMark/>
          </w:tcPr>
          <w:p w:rsidR="00AB620C" w:rsidRPr="0099216E" w:rsidRDefault="00AB620C" w:rsidP="00AB620C">
            <w:pPr>
              <w:pStyle w:val="ListParagraph"/>
              <w:ind w:left="0"/>
              <w:rPr>
                <w:rFonts w:ascii="Bookman Old Style" w:hAnsi="Bookman Old Style"/>
                <w:color w:val="000000" w:themeColor="text1"/>
                <w:lang w:eastAsia="en-IN" w:bidi="hi-IN"/>
              </w:rPr>
            </w:pPr>
            <w:r w:rsidRPr="0099216E">
              <w:rPr>
                <w:rFonts w:ascii="Bookman Old Style" w:hAnsi="Bookman Old Style"/>
                <w:color w:val="000000" w:themeColor="text1"/>
                <w:sz w:val="22"/>
                <w:szCs w:val="22"/>
              </w:rPr>
              <w:t>S. No.</w:t>
            </w:r>
          </w:p>
        </w:tc>
        <w:tc>
          <w:tcPr>
            <w:tcW w:w="3260" w:type="dxa"/>
            <w:tcBorders>
              <w:top w:val="single" w:sz="4" w:space="0" w:color="000000"/>
              <w:left w:val="single" w:sz="4" w:space="0" w:color="000000"/>
              <w:bottom w:val="single" w:sz="4" w:space="0" w:color="000000"/>
              <w:right w:val="single" w:sz="4" w:space="0" w:color="000000"/>
            </w:tcBorders>
            <w:hideMark/>
          </w:tcPr>
          <w:p w:rsidR="00AB620C" w:rsidRPr="0099216E" w:rsidRDefault="00AB620C" w:rsidP="00AB620C">
            <w:pPr>
              <w:pStyle w:val="ListParagraph"/>
              <w:ind w:left="0"/>
              <w:rPr>
                <w:rFonts w:ascii="Bookman Old Style" w:hAnsi="Bookman Old Style"/>
                <w:color w:val="000000" w:themeColor="text1"/>
                <w:lang w:eastAsia="en-IN" w:bidi="hi-IN"/>
              </w:rPr>
            </w:pPr>
            <w:r w:rsidRPr="0099216E">
              <w:rPr>
                <w:rFonts w:ascii="Bookman Old Style" w:hAnsi="Bookman Old Style"/>
                <w:color w:val="000000" w:themeColor="text1"/>
                <w:sz w:val="22"/>
                <w:szCs w:val="22"/>
              </w:rPr>
              <w:t xml:space="preserve">Notification no. and date </w:t>
            </w:r>
          </w:p>
        </w:tc>
        <w:tc>
          <w:tcPr>
            <w:tcW w:w="2467" w:type="dxa"/>
            <w:tcBorders>
              <w:top w:val="single" w:sz="4" w:space="0" w:color="000000"/>
              <w:left w:val="single" w:sz="4" w:space="0" w:color="000000"/>
              <w:bottom w:val="single" w:sz="4" w:space="0" w:color="000000"/>
              <w:right w:val="single" w:sz="4" w:space="0" w:color="000000"/>
            </w:tcBorders>
            <w:hideMark/>
          </w:tcPr>
          <w:p w:rsidR="00AB620C" w:rsidRPr="0099216E" w:rsidRDefault="00AB620C" w:rsidP="00AB620C">
            <w:pPr>
              <w:pStyle w:val="ListParagraph"/>
              <w:ind w:left="0"/>
              <w:rPr>
                <w:rFonts w:ascii="Bookman Old Style" w:hAnsi="Bookman Old Style"/>
                <w:color w:val="000000" w:themeColor="text1"/>
                <w:lang w:eastAsia="en-IN" w:bidi="hi-IN"/>
              </w:rPr>
            </w:pPr>
            <w:r w:rsidRPr="0099216E">
              <w:rPr>
                <w:rFonts w:ascii="Bookman Old Style" w:hAnsi="Bookman Old Style"/>
                <w:color w:val="000000" w:themeColor="text1"/>
                <w:sz w:val="22"/>
                <w:szCs w:val="22"/>
              </w:rPr>
              <w:t>Details</w:t>
            </w:r>
          </w:p>
        </w:tc>
        <w:tc>
          <w:tcPr>
            <w:tcW w:w="2131" w:type="dxa"/>
            <w:tcBorders>
              <w:top w:val="single" w:sz="4" w:space="0" w:color="000000"/>
              <w:left w:val="single" w:sz="4" w:space="0" w:color="000000"/>
              <w:bottom w:val="single" w:sz="4" w:space="0" w:color="000000"/>
              <w:right w:val="single" w:sz="4" w:space="0" w:color="000000"/>
            </w:tcBorders>
            <w:hideMark/>
          </w:tcPr>
          <w:p w:rsidR="00AB620C" w:rsidRPr="0099216E" w:rsidRDefault="00AB620C" w:rsidP="00AB620C">
            <w:pPr>
              <w:pStyle w:val="ListParagraph"/>
              <w:ind w:left="0"/>
              <w:rPr>
                <w:rFonts w:ascii="Bookman Old Style" w:hAnsi="Bookman Old Style"/>
                <w:color w:val="000000" w:themeColor="text1"/>
                <w:lang w:eastAsia="en-IN" w:bidi="hi-IN"/>
              </w:rPr>
            </w:pPr>
            <w:r w:rsidRPr="0099216E">
              <w:rPr>
                <w:rFonts w:ascii="Bookman Old Style" w:hAnsi="Bookman Old Style"/>
                <w:color w:val="000000" w:themeColor="text1"/>
                <w:sz w:val="22"/>
                <w:szCs w:val="22"/>
              </w:rPr>
              <w:t>Effective from</w:t>
            </w:r>
          </w:p>
        </w:tc>
      </w:tr>
      <w:tr w:rsidR="00AB620C" w:rsidRPr="0099216E" w:rsidTr="00AB620C">
        <w:tc>
          <w:tcPr>
            <w:tcW w:w="850" w:type="dxa"/>
            <w:tcBorders>
              <w:top w:val="single" w:sz="4" w:space="0" w:color="000000"/>
              <w:left w:val="single" w:sz="4" w:space="0" w:color="000000"/>
              <w:bottom w:val="single" w:sz="4" w:space="0" w:color="000000"/>
              <w:right w:val="single" w:sz="4" w:space="0" w:color="000000"/>
            </w:tcBorders>
            <w:hideMark/>
          </w:tcPr>
          <w:p w:rsidR="00AB620C" w:rsidRPr="0099216E" w:rsidRDefault="00AB620C" w:rsidP="00AB620C">
            <w:pPr>
              <w:pStyle w:val="ListParagraph"/>
              <w:ind w:left="0"/>
              <w:rPr>
                <w:rFonts w:ascii="Bookman Old Style" w:hAnsi="Bookman Old Style"/>
                <w:color w:val="000000" w:themeColor="text1"/>
                <w:lang w:eastAsia="en-IN" w:bidi="hi-IN"/>
              </w:rPr>
            </w:pPr>
            <w:r w:rsidRPr="0099216E">
              <w:rPr>
                <w:rFonts w:ascii="Bookman Old Style" w:hAnsi="Bookman Old Style"/>
                <w:color w:val="000000" w:themeColor="text1"/>
                <w:sz w:val="22"/>
                <w:szCs w:val="22"/>
              </w:rPr>
              <w:t>1.</w:t>
            </w:r>
          </w:p>
        </w:tc>
        <w:tc>
          <w:tcPr>
            <w:tcW w:w="3260" w:type="dxa"/>
            <w:tcBorders>
              <w:top w:val="single" w:sz="4" w:space="0" w:color="000000"/>
              <w:left w:val="single" w:sz="4" w:space="0" w:color="000000"/>
              <w:bottom w:val="single" w:sz="4" w:space="0" w:color="000000"/>
              <w:right w:val="single" w:sz="4" w:space="0" w:color="000000"/>
            </w:tcBorders>
            <w:hideMark/>
          </w:tcPr>
          <w:p w:rsidR="00AB620C" w:rsidRPr="0099216E" w:rsidRDefault="00AB620C" w:rsidP="00AB620C">
            <w:pPr>
              <w:pStyle w:val="ListParagraph"/>
              <w:ind w:left="0"/>
              <w:rPr>
                <w:rFonts w:ascii="Bookman Old Style" w:hAnsi="Bookman Old Style"/>
                <w:color w:val="000000" w:themeColor="text1"/>
                <w:lang w:eastAsia="en-IN" w:bidi="hi-IN"/>
              </w:rPr>
            </w:pPr>
            <w:r w:rsidRPr="0099216E">
              <w:rPr>
                <w:rFonts w:ascii="Bookman Old Style" w:hAnsi="Bookman Old Style"/>
                <w:color w:val="000000" w:themeColor="text1"/>
                <w:sz w:val="22"/>
                <w:szCs w:val="22"/>
              </w:rPr>
              <w:t>No specific SPS/TBT notification</w:t>
            </w:r>
            <w:r>
              <w:rPr>
                <w:rFonts w:ascii="Bookman Old Style" w:hAnsi="Bookman Old Style"/>
                <w:color w:val="000000" w:themeColor="text1"/>
                <w:sz w:val="22"/>
                <w:szCs w:val="22"/>
              </w:rPr>
              <w:t>s</w:t>
            </w:r>
            <w:r w:rsidRPr="0099216E">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 xml:space="preserve">for </w:t>
            </w:r>
            <w:r w:rsidRPr="0099216E">
              <w:rPr>
                <w:rFonts w:ascii="Bookman Old Style" w:hAnsi="Bookman Old Style"/>
                <w:color w:val="000000" w:themeColor="text1"/>
                <w:sz w:val="22"/>
                <w:szCs w:val="22"/>
              </w:rPr>
              <w:t>this period.</w:t>
            </w:r>
          </w:p>
        </w:tc>
        <w:tc>
          <w:tcPr>
            <w:tcW w:w="2467" w:type="dxa"/>
            <w:tcBorders>
              <w:top w:val="single" w:sz="4" w:space="0" w:color="000000"/>
              <w:left w:val="single" w:sz="4" w:space="0" w:color="000000"/>
              <w:bottom w:val="single" w:sz="4" w:space="0" w:color="000000"/>
              <w:right w:val="single" w:sz="4" w:space="0" w:color="000000"/>
            </w:tcBorders>
          </w:tcPr>
          <w:p w:rsidR="00AB620C" w:rsidRPr="0099216E" w:rsidRDefault="00AB620C" w:rsidP="00AB620C">
            <w:pPr>
              <w:pStyle w:val="ListParagraph"/>
              <w:ind w:left="0"/>
              <w:jc w:val="both"/>
              <w:rPr>
                <w:rFonts w:ascii="Bookman Old Style" w:hAnsi="Bookman Old Style" w:cs="Mangal"/>
                <w:color w:val="000000" w:themeColor="text1"/>
                <w:lang w:eastAsia="en-IN" w:bidi="hi-IN"/>
              </w:rPr>
            </w:pPr>
          </w:p>
          <w:p w:rsidR="00AB620C" w:rsidRPr="0099216E" w:rsidRDefault="00AB620C" w:rsidP="00AB620C">
            <w:pPr>
              <w:pStyle w:val="ListParagraph"/>
              <w:ind w:left="0"/>
              <w:jc w:val="both"/>
              <w:rPr>
                <w:rFonts w:ascii="Bookman Old Style" w:hAnsi="Bookman Old Style"/>
                <w:color w:val="000000" w:themeColor="text1"/>
              </w:rPr>
            </w:pPr>
          </w:p>
          <w:p w:rsidR="00AB620C" w:rsidRPr="0099216E" w:rsidRDefault="00AB620C" w:rsidP="00AB620C">
            <w:pPr>
              <w:pStyle w:val="ListParagraph"/>
              <w:jc w:val="both"/>
              <w:rPr>
                <w:rFonts w:ascii="Bookman Old Style" w:hAnsi="Bookman Old Style"/>
                <w:color w:val="000000" w:themeColor="text1"/>
              </w:rPr>
            </w:pPr>
          </w:p>
          <w:p w:rsidR="00AB620C" w:rsidRPr="0099216E" w:rsidRDefault="00AB620C" w:rsidP="00AB620C">
            <w:pPr>
              <w:pStyle w:val="ListParagraph"/>
              <w:ind w:left="0"/>
              <w:jc w:val="both"/>
              <w:rPr>
                <w:rFonts w:ascii="Bookman Old Style" w:hAnsi="Bookman Old Style"/>
                <w:color w:val="000000" w:themeColor="text1"/>
                <w:lang w:eastAsia="en-IN" w:bidi="hi-IN"/>
              </w:rPr>
            </w:pPr>
          </w:p>
        </w:tc>
        <w:tc>
          <w:tcPr>
            <w:tcW w:w="2131" w:type="dxa"/>
            <w:tcBorders>
              <w:top w:val="single" w:sz="4" w:space="0" w:color="000000"/>
              <w:left w:val="single" w:sz="4" w:space="0" w:color="000000"/>
              <w:bottom w:val="single" w:sz="4" w:space="0" w:color="000000"/>
              <w:right w:val="single" w:sz="4" w:space="0" w:color="000000"/>
            </w:tcBorders>
          </w:tcPr>
          <w:p w:rsidR="00AB620C" w:rsidRPr="0099216E" w:rsidRDefault="00AB620C" w:rsidP="00AB620C">
            <w:pPr>
              <w:pStyle w:val="ListParagraph"/>
              <w:ind w:left="0"/>
              <w:rPr>
                <w:rFonts w:ascii="Bookman Old Style" w:hAnsi="Bookman Old Style" w:cs="Mangal"/>
                <w:color w:val="000000" w:themeColor="text1"/>
                <w:lang w:eastAsia="en-IN" w:bidi="hi-IN"/>
              </w:rPr>
            </w:pPr>
          </w:p>
          <w:p w:rsidR="00AB620C" w:rsidRPr="0099216E" w:rsidRDefault="00AB620C" w:rsidP="00AB620C">
            <w:pPr>
              <w:pStyle w:val="ListParagraph"/>
              <w:ind w:left="0"/>
              <w:rPr>
                <w:rFonts w:ascii="Bookman Old Style" w:hAnsi="Bookman Old Style"/>
                <w:color w:val="000000" w:themeColor="text1"/>
                <w:lang w:eastAsia="en-IN" w:bidi="hi-IN"/>
              </w:rPr>
            </w:pPr>
          </w:p>
        </w:tc>
      </w:tr>
    </w:tbl>
    <w:p w:rsidR="00AB620C" w:rsidRPr="0099216E" w:rsidRDefault="00AB620C" w:rsidP="00AB620C">
      <w:pPr>
        <w:pStyle w:val="ListParagraph"/>
        <w:ind w:left="1440"/>
        <w:jc w:val="both"/>
        <w:rPr>
          <w:rFonts w:ascii="Bookman Old Style" w:hAnsi="Bookman Old Style" w:cs="Mangal"/>
          <w:b/>
          <w:bCs/>
          <w:color w:val="000000" w:themeColor="text1"/>
          <w:sz w:val="22"/>
          <w:szCs w:val="22"/>
          <w:lang w:eastAsia="en-IN" w:bidi="hi-IN"/>
        </w:rPr>
      </w:pPr>
    </w:p>
    <w:p w:rsidR="00AB620C" w:rsidRPr="0099216E" w:rsidRDefault="00AB620C" w:rsidP="00AB620C">
      <w:pPr>
        <w:pStyle w:val="ListParagraph"/>
        <w:numPr>
          <w:ilvl w:val="1"/>
          <w:numId w:val="15"/>
        </w:numPr>
        <w:jc w:val="both"/>
        <w:rPr>
          <w:rFonts w:ascii="Bookman Old Style" w:hAnsi="Bookman Old Style"/>
          <w:b/>
          <w:bCs/>
          <w:color w:val="000000" w:themeColor="text1"/>
          <w:sz w:val="22"/>
          <w:szCs w:val="22"/>
        </w:rPr>
      </w:pPr>
      <w:r w:rsidRPr="0099216E">
        <w:rPr>
          <w:rFonts w:ascii="Bookman Old Style" w:hAnsi="Bookman Old Style"/>
          <w:b/>
          <w:bCs/>
          <w:color w:val="000000" w:themeColor="text1"/>
          <w:sz w:val="22"/>
          <w:szCs w:val="22"/>
        </w:rPr>
        <w:t xml:space="preserve">Alerts on Trade </w:t>
      </w:r>
      <w:proofErr w:type="spellStart"/>
      <w:r w:rsidRPr="0099216E">
        <w:rPr>
          <w:rFonts w:ascii="Bookman Old Style" w:hAnsi="Bookman Old Style"/>
          <w:b/>
          <w:bCs/>
          <w:color w:val="000000" w:themeColor="text1"/>
          <w:sz w:val="22"/>
          <w:szCs w:val="22"/>
        </w:rPr>
        <w:t>Defence</w:t>
      </w:r>
      <w:proofErr w:type="spellEnd"/>
      <w:r w:rsidRPr="0099216E">
        <w:rPr>
          <w:rFonts w:ascii="Bookman Old Style" w:hAnsi="Bookman Old Style"/>
          <w:b/>
          <w:bCs/>
          <w:color w:val="000000" w:themeColor="text1"/>
          <w:sz w:val="22"/>
          <w:szCs w:val="22"/>
        </w:rPr>
        <w:t xml:space="preserve"> Measures taken by respective country:</w:t>
      </w:r>
    </w:p>
    <w:p w:rsidR="00AB620C" w:rsidRDefault="00AB620C" w:rsidP="00AB620C">
      <w:pPr>
        <w:pStyle w:val="ListParagraph"/>
        <w:jc w:val="both"/>
        <w:rPr>
          <w:rFonts w:ascii="Bookman Old Style" w:hAnsi="Bookman Old Style"/>
          <w:b/>
          <w:bCs/>
          <w:color w:val="000000" w:themeColor="text1"/>
          <w:sz w:val="22"/>
          <w:szCs w:val="22"/>
        </w:rPr>
      </w:pPr>
      <w:r w:rsidRPr="0099216E">
        <w:rPr>
          <w:rFonts w:ascii="Bookman Old Style" w:hAnsi="Bookman Old Style"/>
          <w:b/>
          <w:bCs/>
          <w:color w:val="000000" w:themeColor="text1"/>
          <w:sz w:val="22"/>
          <w:szCs w:val="22"/>
        </w:rPr>
        <w:tab/>
        <w:t>(Special Safeguard, antidumping, CVD or Anti-subsidy)</w:t>
      </w:r>
    </w:p>
    <w:p w:rsidR="00AB620C" w:rsidRDefault="00AB620C" w:rsidP="00AB620C">
      <w:pPr>
        <w:pStyle w:val="ListParagraph"/>
        <w:jc w:val="both"/>
        <w:rPr>
          <w:rFonts w:ascii="Bookman Old Style" w:hAnsi="Bookman Old Style"/>
          <w:b/>
          <w:bCs/>
          <w:color w:val="000000" w:themeColor="text1"/>
          <w:sz w:val="22"/>
          <w:szCs w:val="22"/>
        </w:rPr>
      </w:pPr>
    </w:p>
    <w:p w:rsidR="00AB620C" w:rsidRDefault="00AB620C" w:rsidP="00AB620C">
      <w:pPr>
        <w:rPr>
          <w:rFonts w:ascii="Bookman Old Style" w:hAnsi="Bookman Old Style"/>
          <w:color w:val="000000" w:themeColor="text1"/>
          <w:sz w:val="22"/>
          <w:szCs w:val="22"/>
          <w:lang w:val="en-GB"/>
        </w:rPr>
      </w:pPr>
      <w:r>
        <w:rPr>
          <w:rFonts w:ascii="Bookman Old Style" w:hAnsi="Bookman Old Style"/>
          <w:color w:val="000000" w:themeColor="text1"/>
          <w:sz w:val="22"/>
          <w:szCs w:val="22"/>
          <w:lang w:val="en-GB"/>
        </w:rPr>
        <w:t xml:space="preserve">No specific notifications for this period </w:t>
      </w:r>
    </w:p>
    <w:p w:rsidR="00AB620C" w:rsidRDefault="00AB620C" w:rsidP="00AB620C">
      <w:pPr>
        <w:rPr>
          <w:rFonts w:ascii="Bookman Old Style" w:hAnsi="Bookman Old Style"/>
          <w:color w:val="000000" w:themeColor="text1"/>
          <w:sz w:val="22"/>
          <w:szCs w:val="22"/>
          <w:lang w:val="en-GB"/>
        </w:rPr>
      </w:pPr>
    </w:p>
    <w:p w:rsidR="00AB620C" w:rsidRDefault="00AB620C" w:rsidP="00AB620C">
      <w:pPr>
        <w:rPr>
          <w:rFonts w:ascii="Bookman Old Style" w:hAnsi="Bookman Old Style"/>
          <w:color w:val="000000" w:themeColor="text1"/>
          <w:sz w:val="22"/>
          <w:szCs w:val="22"/>
          <w:lang w:val="en-GB"/>
        </w:rPr>
      </w:pPr>
      <w:r>
        <w:rPr>
          <w:rFonts w:ascii="Bookman Old Style" w:hAnsi="Bookman Old Style"/>
          <w:color w:val="000000" w:themeColor="text1"/>
          <w:sz w:val="22"/>
          <w:szCs w:val="22"/>
          <w:lang w:val="en-GB"/>
        </w:rPr>
        <w:t xml:space="preserve">Website of Main Inspectorate of Plant Health and Seed Inspection: </w:t>
      </w:r>
      <w:hyperlink r:id="rId7" w:history="1">
        <w:r w:rsidRPr="00DB7F34">
          <w:rPr>
            <w:rStyle w:val="Hyperlink"/>
            <w:rFonts w:ascii="Bookman Old Style" w:hAnsi="Bookman Old Style"/>
            <w:sz w:val="22"/>
            <w:szCs w:val="22"/>
            <w:lang w:val="en-GB"/>
          </w:rPr>
          <w:t>http://piorin.gov.pl/en/</w:t>
        </w:r>
      </w:hyperlink>
    </w:p>
    <w:p w:rsidR="008A6456" w:rsidRPr="0099216E" w:rsidRDefault="008A6456" w:rsidP="00AB620C">
      <w:pPr>
        <w:rPr>
          <w:rFonts w:ascii="Bookman Old Style" w:hAnsi="Bookman Old Style"/>
          <w:b/>
          <w:color w:val="000000" w:themeColor="text1"/>
          <w:sz w:val="22"/>
          <w:szCs w:val="22"/>
        </w:rPr>
      </w:pPr>
    </w:p>
    <w:p w:rsidR="00AB620C" w:rsidRPr="0099216E" w:rsidRDefault="00AB620C" w:rsidP="00AB620C">
      <w:pPr>
        <w:rPr>
          <w:rFonts w:ascii="Bookman Old Style" w:hAnsi="Bookman Old Style"/>
          <w:b/>
          <w:color w:val="000000" w:themeColor="text1"/>
          <w:sz w:val="22"/>
          <w:szCs w:val="22"/>
        </w:rPr>
      </w:pPr>
      <w:r w:rsidRPr="0099216E">
        <w:rPr>
          <w:rFonts w:ascii="Bookman Old Style" w:hAnsi="Bookman Old Style"/>
          <w:b/>
          <w:color w:val="000000" w:themeColor="text1"/>
          <w:sz w:val="22"/>
          <w:szCs w:val="22"/>
        </w:rPr>
        <w:t xml:space="preserve">4. Investment: </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s="Arial"/>
          <w:color w:val="000000" w:themeColor="text1"/>
          <w:sz w:val="22"/>
          <w:szCs w:val="22"/>
        </w:rPr>
      </w:pPr>
      <w:r w:rsidRPr="0099216E">
        <w:rPr>
          <w:rFonts w:ascii="Bookman Old Style" w:hAnsi="Bookman Old Style" w:cs="Arial"/>
          <w:color w:val="000000" w:themeColor="text1"/>
          <w:sz w:val="22"/>
          <w:szCs w:val="22"/>
        </w:rPr>
        <w:t xml:space="preserve">Investments in India - Poland 615 million USD      </w:t>
      </w: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Indian investments into Poland are approximately $3bn (including from </w:t>
      </w:r>
      <w:proofErr w:type="spellStart"/>
      <w:r w:rsidRPr="0099216E">
        <w:rPr>
          <w:rFonts w:ascii="Bookman Old Style" w:hAnsi="Bookman Old Style"/>
          <w:color w:val="000000" w:themeColor="text1"/>
          <w:sz w:val="22"/>
          <w:szCs w:val="22"/>
        </w:rPr>
        <w:t>Arcelor</w:t>
      </w:r>
      <w:proofErr w:type="spellEnd"/>
      <w:r w:rsidRPr="0099216E">
        <w:rPr>
          <w:rFonts w:ascii="Bookman Old Style" w:hAnsi="Bookman Old Style"/>
          <w:color w:val="000000" w:themeColor="text1"/>
          <w:sz w:val="22"/>
          <w:szCs w:val="22"/>
        </w:rPr>
        <w:t xml:space="preserve"> Mittal)</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There are significant investments both in brown field and Greenfield expansions by Indian companies in Poland. The Polish companies have also invested around 0.6mn USD worth of FDI in India. Specific details can be provided if required.</w:t>
      </w:r>
    </w:p>
    <w:p w:rsidR="00AB620C" w:rsidRPr="0099216E" w:rsidRDefault="00AB620C" w:rsidP="00AB620C">
      <w:pPr>
        <w:pStyle w:val="ListParagraph"/>
        <w:jc w:val="both"/>
        <w:rPr>
          <w:rFonts w:ascii="Bookman Old Style" w:hAnsi="Bookman Old Style"/>
          <w:b/>
          <w:bCs/>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4. B – Information on tender Notices/assets on offer/major company divestment: </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Source - </w:t>
      </w:r>
      <w:hyperlink r:id="rId8" w:history="1">
        <w:r w:rsidRPr="0099216E">
          <w:rPr>
            <w:rStyle w:val="Hyperlink"/>
            <w:rFonts w:ascii="Bookman Old Style" w:hAnsi="Bookman Old Style"/>
            <w:color w:val="000000" w:themeColor="text1"/>
            <w:sz w:val="22"/>
            <w:szCs w:val="22"/>
            <w:u w:val="none"/>
          </w:rPr>
          <w:t>http://www.tendersinfo.com/global-poland-tenders.php</w:t>
        </w:r>
      </w:hyperlink>
    </w:p>
    <w:p w:rsidR="00AB620C" w:rsidRPr="0099216E" w:rsidRDefault="00AB620C" w:rsidP="00AB620C">
      <w:pPr>
        <w:rPr>
          <w:rFonts w:ascii="Bookman Old Style" w:hAnsi="Bookman Old Style"/>
          <w:color w:val="000000" w:themeColor="text1"/>
          <w:sz w:val="22"/>
          <w:szCs w:val="22"/>
        </w:rPr>
      </w:pPr>
    </w:p>
    <w:tbl>
      <w:tblPr>
        <w:tblW w:w="5000" w:type="pct"/>
        <w:tblCellSpacing w:w="7" w:type="dxa"/>
        <w:tblCellMar>
          <w:left w:w="0" w:type="dxa"/>
          <w:right w:w="0" w:type="dxa"/>
        </w:tblCellMar>
        <w:tblLook w:val="04A0" w:firstRow="1" w:lastRow="0" w:firstColumn="1" w:lastColumn="0" w:noHBand="0" w:noVBand="1"/>
      </w:tblPr>
      <w:tblGrid>
        <w:gridCol w:w="1020"/>
        <w:gridCol w:w="1458"/>
        <w:gridCol w:w="5445"/>
        <w:gridCol w:w="1465"/>
      </w:tblGrid>
      <w:tr w:rsidR="00AB620C" w:rsidRPr="0099216E" w:rsidTr="00AB620C">
        <w:trPr>
          <w:tblCellSpacing w:w="7" w:type="dxa"/>
        </w:trPr>
        <w:tc>
          <w:tcPr>
            <w:tcW w:w="0" w:type="auto"/>
            <w:vAlign w:val="center"/>
            <w:hideMark/>
          </w:tcPr>
          <w:p w:rsidR="00AB620C" w:rsidRPr="0099216E" w:rsidRDefault="003440F5" w:rsidP="00AB620C">
            <w:pPr>
              <w:rPr>
                <w:rFonts w:ascii="Bookman Old Style" w:hAnsi="Bookman Old Style"/>
                <w:b/>
                <w:color w:val="000000" w:themeColor="text1"/>
              </w:rPr>
            </w:pPr>
            <w:hyperlink r:id="rId9" w:tooltip="Location" w:history="1">
              <w:r w:rsidR="00AB620C" w:rsidRPr="0099216E">
                <w:rPr>
                  <w:rStyle w:val="Hyperlink"/>
                  <w:rFonts w:ascii="Bookman Old Style" w:hAnsi="Bookman Old Style"/>
                  <w:b/>
                  <w:color w:val="000000" w:themeColor="text1"/>
                  <w:sz w:val="22"/>
                  <w:szCs w:val="22"/>
                  <w:u w:val="none"/>
                </w:rPr>
                <w:t>Location</w:t>
              </w:r>
            </w:hyperlink>
            <w:r w:rsidR="00AB620C" w:rsidRPr="0099216E">
              <w:rPr>
                <w:rFonts w:ascii="Bookman Old Style" w:hAnsi="Bookman Old Style"/>
                <w:b/>
                <w:color w:val="000000" w:themeColor="text1"/>
                <w:sz w:val="22"/>
                <w:szCs w:val="22"/>
              </w:rPr>
              <w:t xml:space="preserve"> </w:t>
            </w:r>
          </w:p>
        </w:tc>
        <w:tc>
          <w:tcPr>
            <w:tcW w:w="0" w:type="auto"/>
            <w:noWrap/>
            <w:vAlign w:val="center"/>
            <w:hideMark/>
          </w:tcPr>
          <w:p w:rsidR="00AB620C" w:rsidRPr="0099216E" w:rsidRDefault="003440F5" w:rsidP="00AB620C">
            <w:pPr>
              <w:rPr>
                <w:rFonts w:ascii="Bookman Old Style" w:hAnsi="Bookman Old Style"/>
                <w:b/>
                <w:color w:val="000000" w:themeColor="text1"/>
              </w:rPr>
            </w:pPr>
            <w:hyperlink r:id="rId10" w:tooltip="Date" w:history="1">
              <w:r w:rsidR="00AB620C" w:rsidRPr="0099216E">
                <w:rPr>
                  <w:rStyle w:val="Hyperlink"/>
                  <w:rFonts w:ascii="Bookman Old Style" w:hAnsi="Bookman Old Style"/>
                  <w:b/>
                  <w:color w:val="000000" w:themeColor="text1"/>
                  <w:sz w:val="22"/>
                  <w:szCs w:val="22"/>
                  <w:u w:val="none"/>
                </w:rPr>
                <w:t>Date</w:t>
              </w:r>
            </w:hyperlink>
            <w:r w:rsidR="00AB620C" w:rsidRPr="0099216E">
              <w:rPr>
                <w:rFonts w:ascii="Bookman Old Style" w:hAnsi="Bookman Old Style"/>
                <w:b/>
                <w:color w:val="000000" w:themeColor="text1"/>
                <w:sz w:val="22"/>
                <w:szCs w:val="22"/>
              </w:rPr>
              <w:t xml:space="preserve"> </w:t>
            </w:r>
          </w:p>
        </w:tc>
        <w:tc>
          <w:tcPr>
            <w:tcW w:w="0" w:type="auto"/>
            <w:vAlign w:val="center"/>
            <w:hideMark/>
          </w:tcPr>
          <w:p w:rsidR="00AB620C" w:rsidRPr="0099216E" w:rsidRDefault="003440F5" w:rsidP="00AB620C">
            <w:pPr>
              <w:rPr>
                <w:rFonts w:ascii="Bookman Old Style" w:hAnsi="Bookman Old Style"/>
                <w:b/>
                <w:color w:val="000000" w:themeColor="text1"/>
              </w:rPr>
            </w:pPr>
            <w:hyperlink r:id="rId11" w:tooltip="Summary" w:history="1">
              <w:r w:rsidR="00AB620C" w:rsidRPr="0099216E">
                <w:rPr>
                  <w:rStyle w:val="Hyperlink"/>
                  <w:rFonts w:ascii="Bookman Old Style" w:hAnsi="Bookman Old Style"/>
                  <w:b/>
                  <w:color w:val="000000" w:themeColor="text1"/>
                  <w:sz w:val="22"/>
                  <w:szCs w:val="22"/>
                  <w:u w:val="none"/>
                </w:rPr>
                <w:t>Summary</w:t>
              </w:r>
            </w:hyperlink>
            <w:r w:rsidR="00AB620C" w:rsidRPr="0099216E">
              <w:rPr>
                <w:rFonts w:ascii="Bookman Old Style" w:hAnsi="Bookman Old Style"/>
                <w:b/>
                <w:color w:val="000000" w:themeColor="text1"/>
                <w:sz w:val="22"/>
                <w:szCs w:val="22"/>
              </w:rPr>
              <w:t xml:space="preserve"> </w:t>
            </w:r>
          </w:p>
          <w:p w:rsidR="00AB620C" w:rsidRPr="0099216E" w:rsidRDefault="00AB620C" w:rsidP="00AB620C">
            <w:pPr>
              <w:rPr>
                <w:rFonts w:ascii="Bookman Old Style" w:hAnsi="Bookman Old Style"/>
                <w:b/>
                <w:color w:val="000000" w:themeColor="text1"/>
              </w:rPr>
            </w:pPr>
          </w:p>
        </w:tc>
        <w:tc>
          <w:tcPr>
            <w:tcW w:w="0" w:type="auto"/>
            <w:noWrap/>
            <w:vAlign w:val="center"/>
            <w:hideMark/>
          </w:tcPr>
          <w:p w:rsidR="00AB620C" w:rsidRPr="0099216E" w:rsidRDefault="003440F5" w:rsidP="00AB620C">
            <w:pPr>
              <w:rPr>
                <w:rFonts w:ascii="Bookman Old Style" w:hAnsi="Bookman Old Style"/>
                <w:b/>
                <w:color w:val="000000" w:themeColor="text1"/>
              </w:rPr>
            </w:pPr>
            <w:hyperlink r:id="rId12" w:tooltip="Deadline" w:history="1">
              <w:r w:rsidR="00AB620C" w:rsidRPr="0099216E">
                <w:rPr>
                  <w:rStyle w:val="Hyperlink"/>
                  <w:rFonts w:ascii="Bookman Old Style" w:hAnsi="Bookman Old Style"/>
                  <w:b/>
                  <w:color w:val="000000" w:themeColor="text1"/>
                  <w:sz w:val="22"/>
                  <w:szCs w:val="22"/>
                  <w:u w:val="none"/>
                </w:rPr>
                <w:t>Deadline</w:t>
              </w:r>
            </w:hyperlink>
          </w:p>
        </w:tc>
      </w:tr>
      <w:tr w:rsidR="00AB620C" w:rsidRPr="0099216E" w:rsidTr="00AB620C">
        <w:trPr>
          <w:tblCellSpacing w:w="7" w:type="dxa"/>
        </w:trPr>
        <w:tc>
          <w:tcPr>
            <w:tcW w:w="0" w:type="auto"/>
            <w:vAlign w:val="center"/>
            <w:hideMark/>
          </w:tcPr>
          <w:p w:rsidR="00AB620C" w:rsidRPr="0099216E" w:rsidRDefault="003440F5" w:rsidP="00AB620C">
            <w:pPr>
              <w:rPr>
                <w:rFonts w:ascii="Bookman Old Style" w:hAnsi="Bookman Old Style"/>
                <w:color w:val="000000" w:themeColor="text1"/>
              </w:rPr>
            </w:pPr>
            <w:hyperlink r:id="rId1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4"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5" w:history="1">
              <w:r w:rsidR="00AB620C" w:rsidRPr="0099216E">
                <w:rPr>
                  <w:rStyle w:val="Hyperlink"/>
                  <w:rFonts w:ascii="Bookman Old Style" w:hAnsi="Bookman Old Style"/>
                  <w:color w:val="000000" w:themeColor="text1"/>
                  <w:sz w:val="22"/>
                  <w:szCs w:val="22"/>
                  <w:u w:val="none"/>
                </w:rPr>
                <w:t>Supply of workshop equipment for the maintenance and repair of weapons</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6" w:history="1">
              <w:r w:rsidR="00AB620C" w:rsidRPr="0099216E">
                <w:rPr>
                  <w:rStyle w:val="Hyperlink"/>
                  <w:rFonts w:ascii="Bookman Old Style" w:hAnsi="Bookman Old Style"/>
                  <w:color w:val="000000" w:themeColor="text1"/>
                  <w:sz w:val="22"/>
                  <w:szCs w:val="22"/>
                  <w:u w:val="none"/>
                </w:rPr>
                <w:t>09-Jun-2015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8"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9" w:history="1">
              <w:r w:rsidR="00AB620C" w:rsidRPr="0099216E">
                <w:rPr>
                  <w:rStyle w:val="Hyperlink"/>
                  <w:rFonts w:ascii="Bookman Old Style" w:hAnsi="Bookman Old Style"/>
                  <w:color w:val="000000" w:themeColor="text1"/>
                  <w:sz w:val="22"/>
                  <w:szCs w:val="22"/>
                  <w:u w:val="none"/>
                </w:rPr>
                <w:t>The supply of diesel</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20"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2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22"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23" w:history="1">
              <w:r w:rsidR="00AB620C" w:rsidRPr="0099216E">
                <w:rPr>
                  <w:rStyle w:val="Hyperlink"/>
                  <w:rFonts w:ascii="Bookman Old Style" w:hAnsi="Bookman Old Style"/>
                  <w:color w:val="000000" w:themeColor="text1"/>
                  <w:sz w:val="22"/>
                  <w:szCs w:val="22"/>
                  <w:u w:val="none"/>
                </w:rPr>
                <w:t>Supply of medical equipment</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24"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2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26"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27" w:history="1">
              <w:r w:rsidR="00AB620C" w:rsidRPr="0099216E">
                <w:rPr>
                  <w:rStyle w:val="Hyperlink"/>
                  <w:rFonts w:ascii="Bookman Old Style" w:hAnsi="Bookman Old Style"/>
                  <w:color w:val="000000" w:themeColor="text1"/>
                  <w:sz w:val="22"/>
                  <w:szCs w:val="22"/>
                  <w:u w:val="none"/>
                </w:rPr>
                <w:t>Supply of sterile and non-sterile disposable products</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28"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2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30"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31" w:history="1">
              <w:r w:rsidR="00AB620C" w:rsidRPr="0099216E">
                <w:rPr>
                  <w:rStyle w:val="Hyperlink"/>
                  <w:rFonts w:ascii="Bookman Old Style" w:hAnsi="Bookman Old Style"/>
                  <w:color w:val="000000" w:themeColor="text1"/>
                  <w:sz w:val="22"/>
                  <w:szCs w:val="22"/>
                  <w:u w:val="none"/>
                </w:rPr>
                <w:t>Delivery kits for the mechanization of the construction of viaducts and bridges mountain pine</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32"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3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34"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35" w:history="1">
              <w:r w:rsidR="00AB620C" w:rsidRPr="0099216E">
                <w:rPr>
                  <w:rStyle w:val="Hyperlink"/>
                  <w:rFonts w:ascii="Bookman Old Style" w:hAnsi="Bookman Old Style"/>
                  <w:color w:val="000000" w:themeColor="text1"/>
                  <w:sz w:val="22"/>
                  <w:szCs w:val="22"/>
                  <w:u w:val="none"/>
                </w:rPr>
                <w:t xml:space="preserve">Receiving and municipal waste management of the property on which the inhabitants live in the municipality </w:t>
              </w:r>
              <w:proofErr w:type="spellStart"/>
              <w:r w:rsidR="00AB620C" w:rsidRPr="0099216E">
                <w:rPr>
                  <w:rStyle w:val="Hyperlink"/>
                  <w:rFonts w:ascii="Bookman Old Style" w:hAnsi="Bookman Old Style"/>
                  <w:color w:val="000000" w:themeColor="text1"/>
                  <w:sz w:val="22"/>
                  <w:szCs w:val="22"/>
                  <w:u w:val="none"/>
                </w:rPr>
                <w:t>theresienstadt</w:t>
              </w:r>
              <w:proofErr w:type="spellEnd"/>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36"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3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38"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39" w:history="1">
              <w:r w:rsidR="00AB620C" w:rsidRPr="0099216E">
                <w:rPr>
                  <w:rStyle w:val="Hyperlink"/>
                  <w:rFonts w:ascii="Bookman Old Style" w:hAnsi="Bookman Old Style"/>
                  <w:color w:val="000000" w:themeColor="text1"/>
                  <w:sz w:val="22"/>
                  <w:szCs w:val="22"/>
                  <w:u w:val="none"/>
                </w:rPr>
                <w:t xml:space="preserve">Of the service reception and handling of municipal waste generated on residential property within the municipality </w:t>
              </w:r>
              <w:proofErr w:type="spellStart"/>
              <w:r w:rsidR="00AB620C" w:rsidRPr="0099216E">
                <w:rPr>
                  <w:rStyle w:val="Hyperlink"/>
                  <w:rFonts w:ascii="Bookman Old Style" w:hAnsi="Bookman Old Style"/>
                  <w:color w:val="000000" w:themeColor="text1"/>
                  <w:sz w:val="22"/>
                  <w:szCs w:val="22"/>
                  <w:u w:val="none"/>
                </w:rPr>
                <w:t>oborniki</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silesia</w:t>
              </w:r>
              <w:proofErr w:type="spellEnd"/>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40"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4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42"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43" w:history="1">
              <w:r w:rsidR="00AB620C" w:rsidRPr="0099216E">
                <w:rPr>
                  <w:rStyle w:val="Hyperlink"/>
                  <w:rFonts w:ascii="Bookman Old Style" w:hAnsi="Bookman Old Style"/>
                  <w:color w:val="000000" w:themeColor="text1"/>
                  <w:sz w:val="22"/>
                  <w:szCs w:val="22"/>
                  <w:u w:val="none"/>
                </w:rPr>
                <w:t>Delivery of ups devices</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44"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4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46"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47" w:history="1">
              <w:r w:rsidR="00AB620C" w:rsidRPr="0099216E">
                <w:rPr>
                  <w:rStyle w:val="Hyperlink"/>
                  <w:rFonts w:ascii="Bookman Old Style" w:hAnsi="Bookman Old Style"/>
                  <w:color w:val="000000" w:themeColor="text1"/>
                  <w:sz w:val="22"/>
                  <w:szCs w:val="22"/>
                  <w:u w:val="none"/>
                </w:rPr>
                <w:t>Supply of medical equipment</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48"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4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50"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51" w:history="1">
              <w:r w:rsidR="00AB620C" w:rsidRPr="0099216E">
                <w:rPr>
                  <w:rStyle w:val="Hyperlink"/>
                  <w:rFonts w:ascii="Bookman Old Style" w:hAnsi="Bookman Old Style"/>
                  <w:color w:val="000000" w:themeColor="text1"/>
                  <w:sz w:val="22"/>
                  <w:szCs w:val="22"/>
                  <w:u w:val="none"/>
                </w:rPr>
                <w:t>Purchase and delivery of medical equipment for electrophysiology laboratory of security deposit in the full range of store sizes of medical equipment</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52"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5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54"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55" w:history="1">
              <w:r w:rsidR="00AB620C" w:rsidRPr="0099216E">
                <w:rPr>
                  <w:rStyle w:val="Hyperlink"/>
                  <w:rFonts w:ascii="Bookman Old Style" w:hAnsi="Bookman Old Style"/>
                  <w:color w:val="000000" w:themeColor="text1"/>
                  <w:sz w:val="22"/>
                  <w:szCs w:val="22"/>
                  <w:u w:val="none"/>
                </w:rPr>
                <w:t>Supply of medical equipment</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56"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5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58"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59" w:history="1">
              <w:r w:rsidR="00AB620C" w:rsidRPr="0099216E">
                <w:rPr>
                  <w:rStyle w:val="Hyperlink"/>
                  <w:rFonts w:ascii="Bookman Old Style" w:hAnsi="Bookman Old Style"/>
                  <w:color w:val="000000" w:themeColor="text1"/>
                  <w:sz w:val="22"/>
                  <w:szCs w:val="22"/>
                  <w:u w:val="none"/>
                </w:rPr>
                <w:t>Supply of medical equipment</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60"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6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62"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63" w:history="1">
              <w:r w:rsidR="00AB620C" w:rsidRPr="0099216E">
                <w:rPr>
                  <w:rStyle w:val="Hyperlink"/>
                  <w:rFonts w:ascii="Bookman Old Style" w:hAnsi="Bookman Old Style"/>
                  <w:color w:val="000000" w:themeColor="text1"/>
                  <w:sz w:val="22"/>
                  <w:szCs w:val="22"/>
                  <w:u w:val="none"/>
                </w:rPr>
                <w:t xml:space="preserve">Promotion of </w:t>
              </w:r>
              <w:proofErr w:type="spellStart"/>
              <w:r w:rsidR="00AB620C" w:rsidRPr="0099216E">
                <w:rPr>
                  <w:rStyle w:val="Hyperlink"/>
                  <w:rFonts w:ascii="Bookman Old Style" w:hAnsi="Bookman Old Style"/>
                  <w:color w:val="000000" w:themeColor="text1"/>
                  <w:sz w:val="22"/>
                  <w:szCs w:val="22"/>
                  <w:u w:val="none"/>
                </w:rPr>
                <w:t>warmia</w:t>
              </w:r>
              <w:proofErr w:type="spellEnd"/>
              <w:r w:rsidR="00AB620C" w:rsidRPr="0099216E">
                <w:rPr>
                  <w:rStyle w:val="Hyperlink"/>
                  <w:rFonts w:ascii="Bookman Old Style" w:hAnsi="Bookman Old Style"/>
                  <w:color w:val="000000" w:themeColor="text1"/>
                  <w:sz w:val="22"/>
                  <w:szCs w:val="22"/>
                  <w:u w:val="none"/>
                </w:rPr>
                <w:t xml:space="preserve"> and </w:t>
              </w:r>
              <w:proofErr w:type="spellStart"/>
              <w:r w:rsidR="00AB620C" w:rsidRPr="0099216E">
                <w:rPr>
                  <w:rStyle w:val="Hyperlink"/>
                  <w:rFonts w:ascii="Bookman Old Style" w:hAnsi="Bookman Old Style"/>
                  <w:color w:val="000000" w:themeColor="text1"/>
                  <w:sz w:val="22"/>
                  <w:szCs w:val="22"/>
                  <w:u w:val="none"/>
                </w:rPr>
                <w:t>mazury</w:t>
              </w:r>
              <w:proofErr w:type="spellEnd"/>
              <w:r w:rsidR="00AB620C" w:rsidRPr="0099216E">
                <w:rPr>
                  <w:rStyle w:val="Hyperlink"/>
                  <w:rFonts w:ascii="Bookman Old Style" w:hAnsi="Bookman Old Style"/>
                  <w:color w:val="000000" w:themeColor="text1"/>
                  <w:sz w:val="22"/>
                  <w:szCs w:val="22"/>
                  <w:u w:val="none"/>
                </w:rPr>
                <w:t xml:space="preserve"> in the world championship rally car - promotional service of </w:t>
              </w:r>
              <w:proofErr w:type="spellStart"/>
              <w:r w:rsidR="00AB620C" w:rsidRPr="0099216E">
                <w:rPr>
                  <w:rStyle w:val="Hyperlink"/>
                  <w:rFonts w:ascii="Bookman Old Style" w:hAnsi="Bookman Old Style"/>
                  <w:color w:val="000000" w:themeColor="text1"/>
                  <w:sz w:val="22"/>
                  <w:szCs w:val="22"/>
                  <w:u w:val="none"/>
                </w:rPr>
                <w:t>warmia</w:t>
              </w:r>
              <w:proofErr w:type="spellEnd"/>
              <w:r w:rsidR="00AB620C" w:rsidRPr="0099216E">
                <w:rPr>
                  <w:rStyle w:val="Hyperlink"/>
                  <w:rFonts w:ascii="Bookman Old Style" w:hAnsi="Bookman Old Style"/>
                  <w:color w:val="000000" w:themeColor="text1"/>
                  <w:sz w:val="22"/>
                  <w:szCs w:val="22"/>
                  <w:u w:val="none"/>
                </w:rPr>
                <w:t xml:space="preserve"> and </w:t>
              </w:r>
              <w:proofErr w:type="spellStart"/>
              <w:r w:rsidR="00AB620C" w:rsidRPr="0099216E">
                <w:rPr>
                  <w:rStyle w:val="Hyperlink"/>
                  <w:rFonts w:ascii="Bookman Old Style" w:hAnsi="Bookman Old Style"/>
                  <w:color w:val="000000" w:themeColor="text1"/>
                  <w:sz w:val="22"/>
                  <w:szCs w:val="22"/>
                  <w:u w:val="none"/>
                </w:rPr>
                <w:t>mazury</w:t>
              </w:r>
              <w:proofErr w:type="spellEnd"/>
              <w:r w:rsidR="00AB620C" w:rsidRPr="0099216E">
                <w:rPr>
                  <w:rStyle w:val="Hyperlink"/>
                  <w:rFonts w:ascii="Bookman Old Style" w:hAnsi="Bookman Old Style"/>
                  <w:color w:val="000000" w:themeColor="text1"/>
                  <w:sz w:val="22"/>
                  <w:szCs w:val="22"/>
                  <w:u w:val="none"/>
                </w:rPr>
                <w:t xml:space="preserve"> in the </w:t>
              </w:r>
              <w:proofErr w:type="spellStart"/>
              <w:r w:rsidR="00AB620C" w:rsidRPr="0099216E">
                <w:rPr>
                  <w:rStyle w:val="Hyperlink"/>
                  <w:rFonts w:ascii="Bookman Old Style" w:hAnsi="Bookman Old Style"/>
                  <w:color w:val="000000" w:themeColor="text1"/>
                  <w:sz w:val="22"/>
                  <w:szCs w:val="22"/>
                  <w:u w:val="none"/>
                </w:rPr>
                <w:t>lotos</w:t>
              </w:r>
              <w:proofErr w:type="spellEnd"/>
              <w:r w:rsidR="00AB620C" w:rsidRPr="0099216E">
                <w:rPr>
                  <w:rStyle w:val="Hyperlink"/>
                  <w:rFonts w:ascii="Bookman Old Style" w:hAnsi="Bookman Old Style"/>
                  <w:color w:val="000000" w:themeColor="text1"/>
                  <w:sz w:val="22"/>
                  <w:szCs w:val="22"/>
                  <w:u w:val="none"/>
                </w:rPr>
                <w:t xml:space="preserve"> 72. </w:t>
              </w:r>
              <w:proofErr w:type="gramStart"/>
              <w:r w:rsidR="00AB620C" w:rsidRPr="0099216E">
                <w:rPr>
                  <w:rStyle w:val="Hyperlink"/>
                  <w:rFonts w:ascii="Bookman Old Style" w:hAnsi="Bookman Old Style"/>
                  <w:color w:val="000000" w:themeColor="text1"/>
                  <w:sz w:val="22"/>
                  <w:szCs w:val="22"/>
                  <w:u w:val="none"/>
                </w:rPr>
                <w:t>polish</w:t>
              </w:r>
              <w:proofErr w:type="gramEnd"/>
              <w:r w:rsidR="00AB620C" w:rsidRPr="0099216E">
                <w:rPr>
                  <w:rStyle w:val="Hyperlink"/>
                  <w:rFonts w:ascii="Bookman Old Style" w:hAnsi="Bookman Old Style"/>
                  <w:color w:val="000000" w:themeColor="text1"/>
                  <w:sz w:val="22"/>
                  <w:szCs w:val="22"/>
                  <w:u w:val="none"/>
                </w:rPr>
                <w:t xml:space="preserve"> rally - round the world rally championship, which will be held </w:t>
              </w:r>
              <w:proofErr w:type="spellStart"/>
              <w:r w:rsidR="00AB620C" w:rsidRPr="0099216E">
                <w:rPr>
                  <w:rStyle w:val="Hyperlink"/>
                  <w:rFonts w:ascii="Bookman Old Style" w:hAnsi="Bookman Old Style"/>
                  <w:color w:val="000000" w:themeColor="text1"/>
                  <w:sz w:val="22"/>
                  <w:szCs w:val="22"/>
                  <w:u w:val="none"/>
                </w:rPr>
                <w:t>fro</w:t>
              </w:r>
              <w:proofErr w:type="spell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64"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6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66"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67" w:history="1">
              <w:r w:rsidR="00AB620C" w:rsidRPr="0099216E">
                <w:rPr>
                  <w:rStyle w:val="Hyperlink"/>
                  <w:rFonts w:ascii="Bookman Old Style" w:hAnsi="Bookman Old Style"/>
                  <w:color w:val="000000" w:themeColor="text1"/>
                  <w:sz w:val="22"/>
                  <w:szCs w:val="22"/>
                  <w:u w:val="none"/>
                </w:rPr>
                <w:t xml:space="preserve">Pacemakers and </w:t>
              </w:r>
              <w:proofErr w:type="spellStart"/>
              <w:r w:rsidR="00AB620C" w:rsidRPr="0099216E">
                <w:rPr>
                  <w:rStyle w:val="Hyperlink"/>
                  <w:rFonts w:ascii="Bookman Old Style" w:hAnsi="Bookman Old Style"/>
                  <w:color w:val="000000" w:themeColor="text1"/>
                  <w:sz w:val="22"/>
                  <w:szCs w:val="22"/>
                  <w:u w:val="none"/>
                </w:rPr>
                <w:t>cardioverter</w:t>
              </w:r>
              <w:proofErr w:type="spellEnd"/>
              <w:r w:rsidR="00AB620C" w:rsidRPr="0099216E">
                <w:rPr>
                  <w:rStyle w:val="Hyperlink"/>
                  <w:rFonts w:ascii="Bookman Old Style" w:hAnsi="Bookman Old Style"/>
                  <w:color w:val="000000" w:themeColor="text1"/>
                  <w:sz w:val="22"/>
                  <w:szCs w:val="22"/>
                  <w:u w:val="none"/>
                </w:rPr>
                <w:t xml:space="preserve"> delivery - heart defibrillators</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68"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6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70"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71" w:history="1">
              <w:r w:rsidR="00AB620C" w:rsidRPr="0099216E">
                <w:rPr>
                  <w:rStyle w:val="Hyperlink"/>
                  <w:rFonts w:ascii="Bookman Old Style" w:hAnsi="Bookman Old Style"/>
                  <w:color w:val="000000" w:themeColor="text1"/>
                  <w:sz w:val="22"/>
                  <w:szCs w:val="22"/>
                  <w:u w:val="none"/>
                </w:rPr>
                <w:t xml:space="preserve">Conducting The Postal Agency In Czestochowa.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72" w:history="1">
              <w:r w:rsidR="00AB620C" w:rsidRPr="0099216E">
                <w:rPr>
                  <w:rStyle w:val="Hyperlink"/>
                  <w:rFonts w:ascii="Bookman Old Style" w:hAnsi="Bookman Old Style"/>
                  <w:color w:val="000000" w:themeColor="text1"/>
                  <w:sz w:val="22"/>
                  <w:szCs w:val="22"/>
                  <w:u w:val="none"/>
                </w:rPr>
                <w:t>11-May-2015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7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74"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75" w:history="1">
              <w:r w:rsidR="00AB620C" w:rsidRPr="0099216E">
                <w:rPr>
                  <w:rStyle w:val="Hyperlink"/>
                  <w:rFonts w:ascii="Bookman Old Style" w:hAnsi="Bookman Old Style"/>
                  <w:color w:val="000000" w:themeColor="text1"/>
                  <w:sz w:val="22"/>
                  <w:szCs w:val="22"/>
                  <w:u w:val="none"/>
                </w:rPr>
                <w:t xml:space="preserve">Design, execution and commissioning of Building Management System - BMS in the building of the Department of Forensic Medicine, character matters assigned by the Employer.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76" w:history="1">
              <w:r w:rsidR="00AB620C" w:rsidRPr="0099216E">
                <w:rPr>
                  <w:rStyle w:val="Hyperlink"/>
                  <w:rFonts w:ascii="Bookman Old Style" w:hAnsi="Bookman Old Style"/>
                  <w:color w:val="000000" w:themeColor="text1"/>
                  <w:sz w:val="22"/>
                  <w:szCs w:val="22"/>
                  <w:u w:val="none"/>
                </w:rPr>
                <w:t>08-May-2015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7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78"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79" w:history="1">
              <w:r w:rsidR="00AB620C" w:rsidRPr="0099216E">
                <w:rPr>
                  <w:rStyle w:val="Hyperlink"/>
                  <w:rFonts w:ascii="Bookman Old Style" w:hAnsi="Bookman Old Style"/>
                  <w:color w:val="000000" w:themeColor="text1"/>
                  <w:sz w:val="22"/>
                  <w:szCs w:val="22"/>
                  <w:u w:val="none"/>
                </w:rPr>
                <w:t xml:space="preserve">Service an expert opinion natural crested newt </w:t>
              </w:r>
              <w:proofErr w:type="spellStart"/>
              <w:r w:rsidR="00AB620C" w:rsidRPr="0099216E">
                <w:rPr>
                  <w:rStyle w:val="Hyperlink"/>
                  <w:rFonts w:ascii="Bookman Old Style" w:hAnsi="Bookman Old Style"/>
                  <w:color w:val="000000" w:themeColor="text1"/>
                  <w:sz w:val="22"/>
                  <w:szCs w:val="22"/>
                  <w:u w:val="none"/>
                </w:rPr>
                <w:t>triturus</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cristatus</w:t>
              </w:r>
              <w:proofErr w:type="spellEnd"/>
              <w:r w:rsidR="00AB620C" w:rsidRPr="0099216E">
                <w:rPr>
                  <w:rStyle w:val="Hyperlink"/>
                  <w:rFonts w:ascii="Bookman Old Style" w:hAnsi="Bookman Old Style"/>
                  <w:color w:val="000000" w:themeColor="text1"/>
                  <w:sz w:val="22"/>
                  <w:szCs w:val="22"/>
                  <w:u w:val="none"/>
                </w:rPr>
                <w:t xml:space="preserve"> in the </w:t>
              </w:r>
              <w:proofErr w:type="spellStart"/>
              <w:r w:rsidR="00AB620C" w:rsidRPr="0099216E">
                <w:rPr>
                  <w:rStyle w:val="Hyperlink"/>
                  <w:rFonts w:ascii="Bookman Old Style" w:hAnsi="Bookman Old Style"/>
                  <w:color w:val="000000" w:themeColor="text1"/>
                  <w:sz w:val="22"/>
                  <w:szCs w:val="22"/>
                  <w:u w:val="none"/>
                </w:rPr>
                <w:t>natura</w:t>
              </w:r>
              <w:proofErr w:type="spellEnd"/>
              <w:r w:rsidR="00AB620C" w:rsidRPr="0099216E">
                <w:rPr>
                  <w:rStyle w:val="Hyperlink"/>
                  <w:rFonts w:ascii="Bookman Old Style" w:hAnsi="Bookman Old Style"/>
                  <w:color w:val="000000" w:themeColor="text1"/>
                  <w:sz w:val="22"/>
                  <w:szCs w:val="22"/>
                  <w:u w:val="none"/>
                </w:rPr>
                <w:t xml:space="preserve"> 2000.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80"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8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82"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83" w:history="1">
              <w:r w:rsidR="00AB620C" w:rsidRPr="0099216E">
                <w:rPr>
                  <w:rStyle w:val="Hyperlink"/>
                  <w:rFonts w:ascii="Bookman Old Style" w:hAnsi="Bookman Old Style"/>
                  <w:color w:val="000000" w:themeColor="text1"/>
                  <w:sz w:val="22"/>
                  <w:szCs w:val="22"/>
                  <w:u w:val="none"/>
                </w:rPr>
                <w:t xml:space="preserve">Service coverage system equipment remote control.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84" w:history="1">
              <w:r w:rsidR="00AB620C" w:rsidRPr="0099216E">
                <w:rPr>
                  <w:rStyle w:val="Hyperlink"/>
                  <w:rFonts w:ascii="Bookman Old Style" w:hAnsi="Bookman Old Style"/>
                  <w:color w:val="000000" w:themeColor="text1"/>
                  <w:sz w:val="22"/>
                  <w:szCs w:val="22"/>
                  <w:u w:val="none"/>
                </w:rPr>
                <w:t>11-May-2015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8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86"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87" w:history="1">
              <w:r w:rsidR="00AB620C" w:rsidRPr="0099216E">
                <w:rPr>
                  <w:rStyle w:val="Hyperlink"/>
                  <w:rFonts w:ascii="Bookman Old Style" w:hAnsi="Bookman Old Style"/>
                  <w:color w:val="000000" w:themeColor="text1"/>
                  <w:sz w:val="22"/>
                  <w:szCs w:val="22"/>
                  <w:u w:val="none"/>
                </w:rPr>
                <w:t xml:space="preserve">Gradual supplies of standard computer equipment.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88"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8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90"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91" w:history="1">
              <w:r w:rsidR="00AB620C" w:rsidRPr="0099216E">
                <w:rPr>
                  <w:rStyle w:val="Hyperlink"/>
                  <w:rFonts w:ascii="Bookman Old Style" w:hAnsi="Bookman Old Style"/>
                  <w:color w:val="000000" w:themeColor="text1"/>
                  <w:sz w:val="22"/>
                  <w:szCs w:val="22"/>
                  <w:u w:val="none"/>
                </w:rPr>
                <w:t xml:space="preserve">Detection system installation vehicles passing through the intersection on a red light signaling.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92"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9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94"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95" w:history="1">
              <w:r w:rsidR="00AB620C" w:rsidRPr="0099216E">
                <w:rPr>
                  <w:rStyle w:val="Hyperlink"/>
                  <w:rFonts w:ascii="Bookman Old Style" w:hAnsi="Bookman Old Style"/>
                  <w:color w:val="000000" w:themeColor="text1"/>
                  <w:sz w:val="22"/>
                  <w:szCs w:val="22"/>
                  <w:u w:val="none"/>
                </w:rPr>
                <w:t xml:space="preserve">Construction of an integrated transport </w:t>
              </w:r>
              <w:proofErr w:type="gramStart"/>
              <w:r w:rsidR="00AB620C" w:rsidRPr="0099216E">
                <w:rPr>
                  <w:rStyle w:val="Hyperlink"/>
                  <w:rFonts w:ascii="Bookman Old Style" w:hAnsi="Bookman Old Style"/>
                  <w:color w:val="000000" w:themeColor="text1"/>
                  <w:sz w:val="22"/>
                  <w:szCs w:val="22"/>
                  <w:u w:val="none"/>
                </w:rPr>
                <w:t>system ,</w:t>
              </w:r>
              <w:proofErr w:type="gramEnd"/>
              <w:r w:rsidR="00AB620C" w:rsidRPr="0099216E">
                <w:rPr>
                  <w:rStyle w:val="Hyperlink"/>
                  <w:rFonts w:ascii="Bookman Old Style" w:hAnsi="Bookman Old Style"/>
                  <w:color w:val="000000" w:themeColor="text1"/>
                  <w:sz w:val="22"/>
                  <w:szCs w:val="22"/>
                  <w:u w:val="none"/>
                </w:rPr>
                <w:t xml:space="preserve"> construction of district roads .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96"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9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98" w:history="1">
              <w:r w:rsidR="00AB620C" w:rsidRPr="0099216E">
                <w:rPr>
                  <w:rStyle w:val="Hyperlink"/>
                  <w:rFonts w:ascii="Bookman Old Style" w:hAnsi="Bookman Old Style"/>
                  <w:color w:val="000000" w:themeColor="text1"/>
                  <w:sz w:val="22"/>
                  <w:szCs w:val="22"/>
                  <w:u w:val="none"/>
                </w:rPr>
                <w:t>05-May-2015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99" w:history="1">
              <w:r w:rsidR="00AB620C" w:rsidRPr="0099216E">
                <w:rPr>
                  <w:rStyle w:val="Hyperlink"/>
                  <w:rFonts w:ascii="Bookman Old Style" w:hAnsi="Bookman Old Style"/>
                  <w:color w:val="000000" w:themeColor="text1"/>
                  <w:sz w:val="22"/>
                  <w:szCs w:val="22"/>
                  <w:u w:val="none"/>
                </w:rPr>
                <w:t xml:space="preserve">Modernization and expansion of sewage treatment plant.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00"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0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02"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03" w:history="1">
              <w:r w:rsidR="00AB620C" w:rsidRPr="0099216E">
                <w:rPr>
                  <w:rStyle w:val="Hyperlink"/>
                  <w:rFonts w:ascii="Bookman Old Style" w:hAnsi="Bookman Old Style"/>
                  <w:color w:val="000000" w:themeColor="text1"/>
                  <w:sz w:val="22"/>
                  <w:szCs w:val="22"/>
                  <w:u w:val="none"/>
                </w:rPr>
                <w:t xml:space="preserve">Supply of Pharmaceutical products.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04"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0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06"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07" w:history="1">
              <w:r w:rsidR="00AB620C" w:rsidRPr="0099216E">
                <w:rPr>
                  <w:rStyle w:val="Hyperlink"/>
                  <w:rFonts w:ascii="Bookman Old Style" w:hAnsi="Bookman Old Style"/>
                  <w:color w:val="000000" w:themeColor="text1"/>
                  <w:sz w:val="22"/>
                  <w:szCs w:val="22"/>
                  <w:u w:val="none"/>
                </w:rPr>
                <w:t xml:space="preserve">Execution and delivery of satellite images.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08" w:history="1">
              <w:r w:rsidR="00AB620C" w:rsidRPr="0099216E">
                <w:rPr>
                  <w:rStyle w:val="Hyperlink"/>
                  <w:rFonts w:ascii="Bookman Old Style" w:hAnsi="Bookman Old Style"/>
                  <w:color w:val="000000" w:themeColor="text1"/>
                  <w:sz w:val="22"/>
                  <w:szCs w:val="22"/>
                  <w:u w:val="none"/>
                </w:rPr>
                <w:t>08-Jun-2015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0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10"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11" w:history="1">
              <w:r w:rsidR="00AB620C" w:rsidRPr="0099216E">
                <w:rPr>
                  <w:rStyle w:val="Hyperlink"/>
                  <w:rFonts w:ascii="Bookman Old Style" w:hAnsi="Bookman Old Style"/>
                  <w:color w:val="000000" w:themeColor="text1"/>
                  <w:sz w:val="22"/>
                  <w:szCs w:val="22"/>
                  <w:u w:val="none"/>
                </w:rPr>
                <w:t xml:space="preserve">Supply of pharmaceuticals for the prison </w:t>
              </w:r>
              <w:proofErr w:type="spellStart"/>
              <w:r w:rsidR="00AB620C" w:rsidRPr="0099216E">
                <w:rPr>
                  <w:rStyle w:val="Hyperlink"/>
                  <w:rFonts w:ascii="Bookman Old Style" w:hAnsi="Bookman Old Style"/>
                  <w:color w:val="000000" w:themeColor="text1"/>
                  <w:sz w:val="22"/>
                  <w:szCs w:val="22"/>
                  <w:u w:val="none"/>
                </w:rPr>
                <w:t>potulice</w:t>
              </w:r>
              <w:proofErr w:type="spellEnd"/>
              <w:r w:rsidR="00AB620C" w:rsidRPr="0099216E">
                <w:rPr>
                  <w:rStyle w:val="Hyperlink"/>
                  <w:rFonts w:ascii="Bookman Old Style" w:hAnsi="Bookman Old Style"/>
                  <w:color w:val="000000" w:themeColor="text1"/>
                  <w:sz w:val="22"/>
                  <w:szCs w:val="22"/>
                  <w:u w:val="none"/>
                </w:rPr>
                <w:t xml:space="preserve"> (sign things 07/2015)</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12"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1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14" w:history="1">
              <w:r w:rsidR="00AB620C" w:rsidRPr="0099216E">
                <w:rPr>
                  <w:rStyle w:val="Hyperlink"/>
                  <w:rFonts w:ascii="Bookman Old Style" w:hAnsi="Bookman Old Style"/>
                  <w:color w:val="000000" w:themeColor="text1"/>
                  <w:sz w:val="22"/>
                  <w:szCs w:val="22"/>
                  <w:u w:val="none"/>
                </w:rPr>
                <w:t>24-Apr-2015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15" w:history="1">
              <w:r w:rsidR="00AB620C" w:rsidRPr="0099216E">
                <w:rPr>
                  <w:rStyle w:val="Hyperlink"/>
                  <w:rFonts w:ascii="Bookman Old Style" w:hAnsi="Bookman Old Style"/>
                  <w:color w:val="000000" w:themeColor="text1"/>
                  <w:sz w:val="22"/>
                  <w:szCs w:val="22"/>
                  <w:u w:val="none"/>
                </w:rPr>
                <w:t>Supply of laboratory furniture for assembly</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16"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1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18"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19" w:history="1">
              <w:r w:rsidR="00AB620C" w:rsidRPr="0099216E">
                <w:rPr>
                  <w:rStyle w:val="Hyperlink"/>
                  <w:rFonts w:ascii="Bookman Old Style" w:hAnsi="Bookman Old Style"/>
                  <w:color w:val="000000" w:themeColor="text1"/>
                  <w:sz w:val="22"/>
                  <w:szCs w:val="22"/>
                  <w:u w:val="none"/>
                </w:rPr>
                <w:t xml:space="preserve">Supply of disposable medical supplies.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20" w:history="1">
              <w:r w:rsidR="00AB620C" w:rsidRPr="0099216E">
                <w:rPr>
                  <w:rStyle w:val="Hyperlink"/>
                  <w:rFonts w:ascii="Bookman Old Style" w:hAnsi="Bookman Old Style"/>
                  <w:color w:val="000000" w:themeColor="text1"/>
                  <w:sz w:val="22"/>
                  <w:szCs w:val="22"/>
                  <w:u w:val="none"/>
                </w:rPr>
                <w:t>08-May-2015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2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22"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23" w:history="1">
              <w:r w:rsidR="00AB620C" w:rsidRPr="0099216E">
                <w:rPr>
                  <w:rStyle w:val="Hyperlink"/>
                  <w:rFonts w:ascii="Bookman Old Style" w:hAnsi="Bookman Old Style"/>
                  <w:color w:val="000000" w:themeColor="text1"/>
                  <w:sz w:val="22"/>
                  <w:szCs w:val="22"/>
                  <w:u w:val="none"/>
                </w:rPr>
                <w:t>Aortic stent graft delivery</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24" w:history="1">
              <w:r w:rsidR="00AB620C" w:rsidRPr="0099216E">
                <w:rPr>
                  <w:rStyle w:val="Hyperlink"/>
                  <w:rFonts w:ascii="Bookman Old Style" w:hAnsi="Bookman Old Style"/>
                  <w:color w:val="000000" w:themeColor="text1"/>
                  <w:sz w:val="22"/>
                  <w:szCs w:val="22"/>
                  <w:u w:val="none"/>
                </w:rPr>
                <w:t>01-Jun-2015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2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26"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27" w:history="1">
              <w:r w:rsidR="00AB620C" w:rsidRPr="0099216E">
                <w:rPr>
                  <w:rStyle w:val="Hyperlink"/>
                  <w:rFonts w:ascii="Bookman Old Style" w:hAnsi="Bookman Old Style"/>
                  <w:color w:val="000000" w:themeColor="text1"/>
                  <w:sz w:val="22"/>
                  <w:szCs w:val="22"/>
                  <w:u w:val="none"/>
                </w:rPr>
                <w:t xml:space="preserve">Conducting The Postal Agency In </w:t>
              </w:r>
              <w:proofErr w:type="spellStart"/>
              <w:r w:rsidR="00AB620C" w:rsidRPr="0099216E">
                <w:rPr>
                  <w:rStyle w:val="Hyperlink"/>
                  <w:rFonts w:ascii="Bookman Old Style" w:hAnsi="Bookman Old Style"/>
                  <w:color w:val="000000" w:themeColor="text1"/>
                  <w:sz w:val="22"/>
                  <w:szCs w:val="22"/>
                  <w:u w:val="none"/>
                </w:rPr>
                <w:t>Myszkowie</w:t>
              </w:r>
              <w:proofErr w:type="spellEnd"/>
              <w:r w:rsidR="00AB620C" w:rsidRPr="0099216E">
                <w:rPr>
                  <w:rStyle w:val="Hyperlink"/>
                  <w:rFonts w:ascii="Bookman Old Style" w:hAnsi="Bookman Old Style"/>
                  <w:color w:val="000000" w:themeColor="text1"/>
                  <w:sz w:val="22"/>
                  <w:szCs w:val="22"/>
                  <w:u w:val="none"/>
                </w:rPr>
                <w:t xml:space="preserve"> Wink Gallery</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28" w:history="1">
              <w:r w:rsidR="00AB620C" w:rsidRPr="0099216E">
                <w:rPr>
                  <w:rStyle w:val="Hyperlink"/>
                  <w:rFonts w:ascii="Bookman Old Style" w:hAnsi="Bookman Old Style"/>
                  <w:color w:val="000000" w:themeColor="text1"/>
                  <w:sz w:val="22"/>
                  <w:szCs w:val="22"/>
                  <w:u w:val="none"/>
                </w:rPr>
                <w:t>11-May-2015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2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30"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31" w:history="1">
              <w:r w:rsidR="00AB620C" w:rsidRPr="0099216E">
                <w:rPr>
                  <w:rStyle w:val="Hyperlink"/>
                  <w:rFonts w:ascii="Bookman Old Style" w:hAnsi="Bookman Old Style"/>
                  <w:color w:val="000000" w:themeColor="text1"/>
                  <w:sz w:val="22"/>
                  <w:szCs w:val="22"/>
                  <w:u w:val="none"/>
                </w:rPr>
                <w:t xml:space="preserve">Expansion of the telephone exchange system.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32" w:history="1">
              <w:r w:rsidR="00AB620C" w:rsidRPr="0099216E">
                <w:rPr>
                  <w:rStyle w:val="Hyperlink"/>
                  <w:rFonts w:ascii="Bookman Old Style" w:hAnsi="Bookman Old Style"/>
                  <w:color w:val="000000" w:themeColor="text1"/>
                  <w:sz w:val="22"/>
                  <w:szCs w:val="22"/>
                  <w:u w:val="none"/>
                </w:rPr>
                <w:t>07-May-2015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3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34"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35" w:history="1">
              <w:r w:rsidR="00AB620C" w:rsidRPr="0099216E">
                <w:rPr>
                  <w:rStyle w:val="Hyperlink"/>
                  <w:rFonts w:ascii="Bookman Old Style" w:hAnsi="Bookman Old Style"/>
                  <w:color w:val="000000" w:themeColor="text1"/>
                  <w:sz w:val="22"/>
                  <w:szCs w:val="22"/>
                  <w:u w:val="none"/>
                </w:rPr>
                <w:t xml:space="preserve">Reconstruction Of The Premises </w:t>
              </w:r>
              <w:proofErr w:type="spellStart"/>
              <w:r w:rsidR="00AB620C" w:rsidRPr="0099216E">
                <w:rPr>
                  <w:rStyle w:val="Hyperlink"/>
                  <w:rFonts w:ascii="Bookman Old Style" w:hAnsi="Bookman Old Style"/>
                  <w:color w:val="000000" w:themeColor="text1"/>
                  <w:sz w:val="22"/>
                  <w:szCs w:val="22"/>
                  <w:u w:val="none"/>
                </w:rPr>
                <w:t>Fup</w:t>
              </w:r>
              <w:proofErr w:type="spellEnd"/>
              <w:r w:rsidR="00AB620C" w:rsidRPr="0099216E">
                <w:rPr>
                  <w:rStyle w:val="Hyperlink"/>
                  <w:rFonts w:ascii="Bookman Old Style" w:hAnsi="Bookman Old Style"/>
                  <w:color w:val="000000" w:themeColor="text1"/>
                  <w:sz w:val="22"/>
                  <w:szCs w:val="22"/>
                  <w:u w:val="none"/>
                </w:rPr>
                <w:t xml:space="preserve"> Beach 1 St. </w:t>
              </w:r>
              <w:proofErr w:type="spellStart"/>
              <w:r w:rsidR="00AB620C" w:rsidRPr="0099216E">
                <w:rPr>
                  <w:rStyle w:val="Hyperlink"/>
                  <w:rFonts w:ascii="Bookman Old Style" w:hAnsi="Bookman Old Style"/>
                  <w:color w:val="000000" w:themeColor="text1"/>
                  <w:sz w:val="22"/>
                  <w:szCs w:val="22"/>
                  <w:u w:val="none"/>
                </w:rPr>
                <w:t>Chocimska</w:t>
              </w:r>
              <w:proofErr w:type="spellEnd"/>
              <w:r w:rsidR="00AB620C" w:rsidRPr="0099216E">
                <w:rPr>
                  <w:rStyle w:val="Hyperlink"/>
                  <w:rFonts w:ascii="Bookman Old Style" w:hAnsi="Bookman Old Style"/>
                  <w:color w:val="000000" w:themeColor="text1"/>
                  <w:sz w:val="22"/>
                  <w:szCs w:val="22"/>
                  <w:u w:val="none"/>
                </w:rPr>
                <w:t xml:space="preserve"> 7.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36" w:history="1">
              <w:r w:rsidR="00AB620C" w:rsidRPr="0099216E">
                <w:rPr>
                  <w:rStyle w:val="Hyperlink"/>
                  <w:rFonts w:ascii="Bookman Old Style" w:hAnsi="Bookman Old Style"/>
                  <w:color w:val="000000" w:themeColor="text1"/>
                  <w:sz w:val="22"/>
                  <w:szCs w:val="22"/>
                  <w:u w:val="none"/>
                </w:rPr>
                <w:t>14-May-2015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3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38"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39" w:history="1">
              <w:r w:rsidR="00AB620C" w:rsidRPr="0099216E">
                <w:rPr>
                  <w:rStyle w:val="Hyperlink"/>
                  <w:rFonts w:ascii="Bookman Old Style" w:hAnsi="Bookman Old Style"/>
                  <w:color w:val="000000" w:themeColor="text1"/>
                  <w:sz w:val="22"/>
                  <w:szCs w:val="22"/>
                  <w:u w:val="none"/>
                </w:rPr>
                <w:t xml:space="preserve">Segment performance and trees and shrubs </w:t>
              </w:r>
              <w:proofErr w:type="spellStart"/>
              <w:r w:rsidR="00AB620C" w:rsidRPr="0099216E">
                <w:rPr>
                  <w:rStyle w:val="Hyperlink"/>
                  <w:rFonts w:ascii="Bookman Old Style" w:hAnsi="Bookman Old Style"/>
                  <w:color w:val="000000" w:themeColor="text1"/>
                  <w:sz w:val="22"/>
                  <w:szCs w:val="22"/>
                  <w:u w:val="none"/>
                </w:rPr>
                <w:t>podcinek</w:t>
              </w:r>
              <w:proofErr w:type="spellEnd"/>
              <w:r w:rsidR="00AB620C" w:rsidRPr="0099216E">
                <w:rPr>
                  <w:rStyle w:val="Hyperlink"/>
                  <w:rFonts w:ascii="Bookman Old Style" w:hAnsi="Bookman Old Style"/>
                  <w:color w:val="000000" w:themeColor="text1"/>
                  <w:sz w:val="22"/>
                  <w:szCs w:val="22"/>
                  <w:u w:val="none"/>
                </w:rPr>
                <w:t xml:space="preserve"> near a power line distribution in the </w:t>
              </w:r>
              <w:proofErr w:type="spellStart"/>
              <w:r w:rsidR="00AB620C" w:rsidRPr="0099216E">
                <w:rPr>
                  <w:rStyle w:val="Hyperlink"/>
                  <w:rFonts w:ascii="Bookman Old Style" w:hAnsi="Bookman Old Style"/>
                  <w:color w:val="000000" w:themeColor="text1"/>
                  <w:sz w:val="22"/>
                  <w:szCs w:val="22"/>
                  <w:u w:val="none"/>
                </w:rPr>
                <w:t>pge</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sa</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warsaw</w:t>
              </w:r>
              <w:proofErr w:type="spellEnd"/>
              <w:r w:rsidR="00AB620C" w:rsidRPr="0099216E">
                <w:rPr>
                  <w:rStyle w:val="Hyperlink"/>
                  <w:rFonts w:ascii="Bookman Old Style" w:hAnsi="Bookman Old Style"/>
                  <w:color w:val="000000" w:themeColor="text1"/>
                  <w:sz w:val="22"/>
                  <w:szCs w:val="22"/>
                  <w:u w:val="none"/>
                </w:rPr>
                <w:t xml:space="preserve"> branch by 11 in part</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40"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4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42"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43" w:history="1">
              <w:r w:rsidR="00AB620C" w:rsidRPr="0099216E">
                <w:rPr>
                  <w:rStyle w:val="Hyperlink"/>
                  <w:rFonts w:ascii="Bookman Old Style" w:hAnsi="Bookman Old Style"/>
                  <w:color w:val="000000" w:themeColor="text1"/>
                  <w:sz w:val="22"/>
                  <w:szCs w:val="22"/>
                  <w:u w:val="none"/>
                </w:rPr>
                <w:t xml:space="preserve">Providing of Health services.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44"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4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46" w:history="1">
              <w:r w:rsidR="00AB620C" w:rsidRPr="0099216E">
                <w:rPr>
                  <w:rStyle w:val="Hyperlink"/>
                  <w:rFonts w:ascii="Bookman Old Style" w:hAnsi="Bookman Old Style"/>
                  <w:color w:val="000000" w:themeColor="text1"/>
                  <w:sz w:val="22"/>
                  <w:szCs w:val="22"/>
                  <w:u w:val="none"/>
                </w:rPr>
                <w:t>29-Apr-2015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47" w:history="1">
              <w:r w:rsidR="00AB620C" w:rsidRPr="0099216E">
                <w:rPr>
                  <w:rStyle w:val="Hyperlink"/>
                  <w:rFonts w:ascii="Bookman Old Style" w:hAnsi="Bookman Old Style"/>
                  <w:color w:val="000000" w:themeColor="text1"/>
                  <w:sz w:val="22"/>
                  <w:szCs w:val="22"/>
                  <w:u w:val="none"/>
                </w:rPr>
                <w:t xml:space="preserve">Modernization of boiler op-120 k10 in terms of </w:t>
              </w:r>
              <w:proofErr w:type="spellStart"/>
              <w:r w:rsidR="00AB620C" w:rsidRPr="0099216E">
                <w:rPr>
                  <w:rStyle w:val="Hyperlink"/>
                  <w:rFonts w:ascii="Bookman Old Style" w:hAnsi="Bookman Old Style"/>
                  <w:color w:val="000000" w:themeColor="text1"/>
                  <w:sz w:val="22"/>
                  <w:szCs w:val="22"/>
                  <w:u w:val="none"/>
                </w:rPr>
                <w:t>hke</w:t>
              </w:r>
              <w:proofErr w:type="spellEnd"/>
              <w:r w:rsidR="00AB620C" w:rsidRPr="0099216E">
                <w:rPr>
                  <w:rStyle w:val="Hyperlink"/>
                  <w:rFonts w:ascii="Bookman Old Style" w:hAnsi="Bookman Old Style"/>
                  <w:color w:val="000000" w:themeColor="text1"/>
                  <w:sz w:val="22"/>
                  <w:szCs w:val="22"/>
                  <w:u w:val="none"/>
                </w:rPr>
                <w:t xml:space="preserve">-type electrostatic precipitator 31-800 / 3x4,0x11,6 / 350 in </w:t>
              </w:r>
              <w:proofErr w:type="spellStart"/>
              <w:r w:rsidR="00AB620C" w:rsidRPr="0099216E">
                <w:rPr>
                  <w:rStyle w:val="Hyperlink"/>
                  <w:rFonts w:ascii="Bookman Old Style" w:hAnsi="Bookman Old Style"/>
                  <w:color w:val="000000" w:themeColor="text1"/>
                  <w:sz w:val="22"/>
                  <w:szCs w:val="22"/>
                  <w:u w:val="none"/>
                </w:rPr>
                <w:t>pke</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sa</w:t>
              </w:r>
              <w:proofErr w:type="spellEnd"/>
              <w:r w:rsidR="00AB620C" w:rsidRPr="0099216E">
                <w:rPr>
                  <w:rStyle w:val="Hyperlink"/>
                  <w:rFonts w:ascii="Bookman Old Style" w:hAnsi="Bookman Old Style"/>
                  <w:color w:val="000000" w:themeColor="text1"/>
                  <w:sz w:val="22"/>
                  <w:szCs w:val="22"/>
                  <w:u w:val="none"/>
                </w:rPr>
                <w:t xml:space="preserve"> - branch </w:t>
              </w:r>
              <w:proofErr w:type="spellStart"/>
              <w:r w:rsidR="00AB620C" w:rsidRPr="0099216E">
                <w:rPr>
                  <w:rStyle w:val="Hyperlink"/>
                  <w:rFonts w:ascii="Bookman Old Style" w:hAnsi="Bookman Old Style"/>
                  <w:color w:val="000000" w:themeColor="text1"/>
                  <w:sz w:val="22"/>
                  <w:szCs w:val="22"/>
                  <w:u w:val="none"/>
                </w:rPr>
                <w:t>elektrownia</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stalowa</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wola</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stalowa</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wola</w:t>
              </w:r>
              <w:proofErr w:type="spell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48"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4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50"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51" w:history="1">
              <w:r w:rsidR="00AB620C" w:rsidRPr="0099216E">
                <w:rPr>
                  <w:rStyle w:val="Hyperlink"/>
                  <w:rFonts w:ascii="Bookman Old Style" w:hAnsi="Bookman Old Style"/>
                  <w:color w:val="000000" w:themeColor="text1"/>
                  <w:sz w:val="22"/>
                  <w:szCs w:val="22"/>
                  <w:u w:val="none"/>
                </w:rPr>
                <w:t xml:space="preserve">Replacement of turbine compressor blades wreaths for injection tb5000 gas turbines and energy on the </w:t>
              </w:r>
              <w:proofErr w:type="spellStart"/>
              <w:r w:rsidR="00AB620C" w:rsidRPr="0099216E">
                <w:rPr>
                  <w:rStyle w:val="Hyperlink"/>
                  <w:rFonts w:ascii="Bookman Old Style" w:hAnsi="Bookman Old Style"/>
                  <w:color w:val="000000" w:themeColor="text1"/>
                  <w:sz w:val="22"/>
                  <w:szCs w:val="22"/>
                  <w:u w:val="none"/>
                </w:rPr>
                <w:t>baltic</w:t>
              </w:r>
              <w:proofErr w:type="spellEnd"/>
              <w:r w:rsidR="00AB620C" w:rsidRPr="0099216E">
                <w:rPr>
                  <w:rStyle w:val="Hyperlink"/>
                  <w:rFonts w:ascii="Bookman Old Style" w:hAnsi="Bookman Old Style"/>
                  <w:color w:val="000000" w:themeColor="text1"/>
                  <w:sz w:val="22"/>
                  <w:szCs w:val="22"/>
                  <w:u w:val="none"/>
                </w:rPr>
                <w:t xml:space="preserve"> beta platform</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52" w:history="1">
              <w:r w:rsidR="00AB620C" w:rsidRPr="0099216E">
                <w:rPr>
                  <w:rStyle w:val="Hyperlink"/>
                  <w:rFonts w:ascii="Bookman Old Style" w:hAnsi="Bookman Old Style"/>
                  <w:color w:val="000000" w:themeColor="text1"/>
                  <w:sz w:val="22"/>
                  <w:szCs w:val="22"/>
                  <w:u w:val="none"/>
                </w:rPr>
                <w:t>07-May-2015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5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54"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55" w:history="1">
              <w:r w:rsidR="00AB620C" w:rsidRPr="0099216E">
                <w:rPr>
                  <w:rStyle w:val="Hyperlink"/>
                  <w:rFonts w:ascii="Bookman Old Style" w:hAnsi="Bookman Old Style"/>
                  <w:color w:val="000000" w:themeColor="text1"/>
                  <w:sz w:val="22"/>
                  <w:szCs w:val="22"/>
                  <w:u w:val="none"/>
                </w:rPr>
                <w:t>Delivery of radio-controlled switches overhead</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56"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5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58"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59" w:history="1">
              <w:r w:rsidR="00AB620C" w:rsidRPr="0099216E">
                <w:rPr>
                  <w:rStyle w:val="Hyperlink"/>
                  <w:rFonts w:ascii="Bookman Old Style" w:hAnsi="Bookman Old Style"/>
                  <w:color w:val="000000" w:themeColor="text1"/>
                  <w:sz w:val="22"/>
                  <w:szCs w:val="22"/>
                  <w:u w:val="none"/>
                </w:rPr>
                <w:t>Supply of grinding media to the coal mills mkm-33</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60"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6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62"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63" w:history="1">
              <w:r w:rsidR="00AB620C" w:rsidRPr="0099216E">
                <w:rPr>
                  <w:rStyle w:val="Hyperlink"/>
                  <w:rFonts w:ascii="Bookman Old Style" w:hAnsi="Bookman Old Style"/>
                  <w:color w:val="000000" w:themeColor="text1"/>
                  <w:sz w:val="22"/>
                  <w:szCs w:val="22"/>
                  <w:u w:val="none"/>
                </w:rPr>
                <w:t>One-stage competition to develop the concept of a nationwide campaign to promote an honorary donation for the years 2015 - 2020 under the health policy - "ensuring the republic of polish self-</w:t>
              </w:r>
              <w:proofErr w:type="spellStart"/>
              <w:r w:rsidR="00AB620C" w:rsidRPr="0099216E">
                <w:rPr>
                  <w:rStyle w:val="Hyperlink"/>
                  <w:rFonts w:ascii="Bookman Old Style" w:hAnsi="Bookman Old Style"/>
                  <w:color w:val="000000" w:themeColor="text1"/>
                  <w:sz w:val="22"/>
                  <w:szCs w:val="22"/>
                  <w:u w:val="none"/>
                </w:rPr>
                <w:t>sufficie</w:t>
              </w:r>
              <w:proofErr w:type="spell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64" w:history="1">
              <w:r w:rsidR="00AB620C" w:rsidRPr="0099216E">
                <w:rPr>
                  <w:rStyle w:val="Hyperlink"/>
                  <w:rFonts w:ascii="Bookman Old Style" w:hAnsi="Bookman Old Style"/>
                  <w:color w:val="000000" w:themeColor="text1"/>
                  <w:sz w:val="22"/>
                  <w:szCs w:val="22"/>
                  <w:u w:val="none"/>
                </w:rPr>
                <w:t>14-May-2015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6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66"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67" w:history="1">
              <w:r w:rsidR="00AB620C" w:rsidRPr="0099216E">
                <w:rPr>
                  <w:rStyle w:val="Hyperlink"/>
                  <w:rFonts w:ascii="Bookman Old Style" w:hAnsi="Bookman Old Style"/>
                  <w:color w:val="000000" w:themeColor="text1"/>
                  <w:sz w:val="22"/>
                  <w:szCs w:val="22"/>
                  <w:u w:val="none"/>
                </w:rPr>
                <w:t xml:space="preserve">Collection and recycling of municipal waste from property owners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68"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6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70"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71" w:history="1">
              <w:r w:rsidR="00AB620C" w:rsidRPr="0099216E">
                <w:rPr>
                  <w:rStyle w:val="Hyperlink"/>
                  <w:rFonts w:ascii="Bookman Old Style" w:hAnsi="Bookman Old Style"/>
                  <w:color w:val="000000" w:themeColor="text1"/>
                  <w:sz w:val="22"/>
                  <w:szCs w:val="22"/>
                  <w:u w:val="none"/>
                </w:rPr>
                <w:t xml:space="preserve">1.1. collection and management of mixed municipal waste and sorted waste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72"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73"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74"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75" w:history="1">
              <w:r w:rsidR="00AB620C" w:rsidRPr="0099216E">
                <w:rPr>
                  <w:rStyle w:val="Hyperlink"/>
                  <w:rFonts w:ascii="Bookman Old Style" w:hAnsi="Bookman Old Style"/>
                  <w:color w:val="000000" w:themeColor="text1"/>
                  <w:sz w:val="22"/>
                  <w:szCs w:val="22"/>
                  <w:u w:val="none"/>
                </w:rPr>
                <w:t xml:space="preserve">Transport of children to educational institutions throughout gm. </w:t>
              </w:r>
              <w:proofErr w:type="spellStart"/>
              <w:r w:rsidR="00AB620C" w:rsidRPr="0099216E">
                <w:rPr>
                  <w:rStyle w:val="Hyperlink"/>
                  <w:rFonts w:ascii="Bookman Old Style" w:hAnsi="Bookman Old Style"/>
                  <w:color w:val="000000" w:themeColor="text1"/>
                  <w:sz w:val="22"/>
                  <w:szCs w:val="22"/>
                  <w:u w:val="none"/>
                </w:rPr>
                <w:t>szubin</w:t>
              </w:r>
              <w:proofErr w:type="spellEnd"/>
              <w:r w:rsidR="00AB620C" w:rsidRPr="0099216E">
                <w:rPr>
                  <w:rStyle w:val="Hyperlink"/>
                  <w:rFonts w:ascii="Bookman Old Style" w:hAnsi="Bookman Old Style"/>
                  <w:color w:val="000000" w:themeColor="text1"/>
                  <w:sz w:val="22"/>
                  <w:szCs w:val="22"/>
                  <w:u w:val="none"/>
                </w:rPr>
                <w:t xml:space="preserve"> in the school year 2015/2016</w:t>
              </w:r>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76"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77"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78"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79" w:history="1">
              <w:r w:rsidR="00AB620C" w:rsidRPr="0099216E">
                <w:rPr>
                  <w:rStyle w:val="Hyperlink"/>
                  <w:rFonts w:ascii="Bookman Old Style" w:hAnsi="Bookman Old Style"/>
                  <w:color w:val="000000" w:themeColor="text1"/>
                  <w:sz w:val="22"/>
                  <w:szCs w:val="22"/>
                  <w:u w:val="none"/>
                </w:rPr>
                <w:t xml:space="preserve">Ongoing maintenance of green roadside, some sidewalks and utility objects selected small architecture located in the lanes of municipal roads and regional roads within the city limits </w:t>
              </w:r>
              <w:proofErr w:type="spellStart"/>
              <w:r w:rsidR="00AB620C" w:rsidRPr="0099216E">
                <w:rPr>
                  <w:rStyle w:val="Hyperlink"/>
                  <w:rFonts w:ascii="Bookman Old Style" w:hAnsi="Bookman Old Style"/>
                  <w:color w:val="000000" w:themeColor="text1"/>
                  <w:sz w:val="22"/>
                  <w:szCs w:val="22"/>
                  <w:u w:val="none"/>
                </w:rPr>
                <w:t>swidnica</w:t>
              </w:r>
              <w:proofErr w:type="spellEnd"/>
              <w:proofErr w:type="gramStart"/>
              <w:r w:rsidR="00AB620C" w:rsidRPr="0099216E">
                <w:rPr>
                  <w:rStyle w:val="Hyperlink"/>
                  <w:rFonts w:ascii="Bookman Old Style" w:hAnsi="Bookman Old Style"/>
                  <w:color w:val="000000" w:themeColor="text1"/>
                  <w:sz w:val="22"/>
                  <w:szCs w:val="22"/>
                  <w:u w:val="none"/>
                </w:rPr>
                <w:t>..</w:t>
              </w:r>
              <w:proofErr w:type="gramEnd"/>
              <w:r w:rsidR="00AB620C" w:rsidRPr="0099216E">
                <w:rPr>
                  <w:rStyle w:val="Hyperlink"/>
                  <w:rFonts w:ascii="Bookman Old Style" w:hAnsi="Bookman Old Style"/>
                  <w:color w:val="000000" w:themeColor="text1"/>
                  <w:sz w:val="22"/>
                  <w:szCs w:val="22"/>
                  <w:u w:val="none"/>
                </w:rPr>
                <w:t xml:space="preserve">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80"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81"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82"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83" w:history="1">
              <w:r w:rsidR="00AB620C" w:rsidRPr="0099216E">
                <w:rPr>
                  <w:rStyle w:val="Hyperlink"/>
                  <w:rFonts w:ascii="Bookman Old Style" w:hAnsi="Bookman Old Style"/>
                  <w:color w:val="000000" w:themeColor="text1"/>
                  <w:sz w:val="22"/>
                  <w:szCs w:val="22"/>
                  <w:u w:val="none"/>
                </w:rPr>
                <w:t xml:space="preserve">Fleet management, repair and maintenance services.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84" w:history="1">
              <w:r w:rsidR="00AB620C" w:rsidRPr="0099216E">
                <w:rPr>
                  <w:rStyle w:val="Hyperlink"/>
                  <w:rFonts w:ascii="Bookman Old Style" w:hAnsi="Bookman Old Style"/>
                  <w:color w:val="000000" w:themeColor="text1"/>
                  <w:sz w:val="22"/>
                  <w:szCs w:val="22"/>
                  <w:u w:val="none"/>
                </w:rPr>
                <w:t>03-Jun-2015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85"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86"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87" w:history="1">
              <w:r w:rsidR="00AB620C" w:rsidRPr="0099216E">
                <w:rPr>
                  <w:rStyle w:val="Hyperlink"/>
                  <w:rFonts w:ascii="Bookman Old Style" w:hAnsi="Bookman Old Style"/>
                  <w:color w:val="000000" w:themeColor="text1"/>
                  <w:sz w:val="22"/>
                  <w:szCs w:val="22"/>
                  <w:u w:val="none"/>
                </w:rPr>
                <w:t xml:space="preserve">Current maintenance of provincial roads in the region regional roads in </w:t>
              </w:r>
              <w:proofErr w:type="spellStart"/>
              <w:r w:rsidR="00AB620C" w:rsidRPr="0099216E">
                <w:rPr>
                  <w:rStyle w:val="Hyperlink"/>
                  <w:rFonts w:ascii="Bookman Old Style" w:hAnsi="Bookman Old Style"/>
                  <w:color w:val="000000" w:themeColor="text1"/>
                  <w:sz w:val="22"/>
                  <w:szCs w:val="22"/>
                  <w:u w:val="none"/>
                </w:rPr>
                <w:t>wloclawek</w:t>
              </w:r>
              <w:proofErr w:type="spellEnd"/>
              <w:r w:rsidR="00AB620C" w:rsidRPr="0099216E">
                <w:rPr>
                  <w:rStyle w:val="Hyperlink"/>
                  <w:rFonts w:ascii="Bookman Old Style" w:hAnsi="Bookman Old Style"/>
                  <w:color w:val="000000" w:themeColor="text1"/>
                  <w:sz w:val="22"/>
                  <w:szCs w:val="22"/>
                  <w:u w:val="none"/>
                </w:rPr>
                <w:t xml:space="preserve"> in the years 2015 - 2016 part. ii.. </w:t>
              </w:r>
              <w:r w:rsidR="00AB620C" w:rsidRPr="0099216E">
                <w:rPr>
                  <w:rFonts w:ascii="Bookman Old Style" w:hAnsi="Bookman Old Style"/>
                  <w:color w:val="000000" w:themeColor="text1"/>
                  <w:sz w:val="22"/>
                  <w:szCs w:val="22"/>
                </w:rPr>
                <w:br/>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88" w:history="1">
              <w:r w:rsidR="00AB620C" w:rsidRPr="0099216E">
                <w:rPr>
                  <w:rStyle w:val="Hyperlink"/>
                  <w:rFonts w:ascii="Bookman Old Style" w:hAnsi="Bookman Old Style"/>
                  <w:color w:val="000000" w:themeColor="text1"/>
                  <w:sz w:val="22"/>
                  <w:szCs w:val="22"/>
                  <w:u w:val="none"/>
                </w:rPr>
                <w:t>02-Jun-2015</w:t>
              </w:r>
            </w:hyperlink>
          </w:p>
        </w:tc>
      </w:tr>
      <w:tr w:rsidR="00AB620C" w:rsidRPr="0099216E" w:rsidTr="00AB620C">
        <w:trPr>
          <w:tblCellSpacing w:w="7" w:type="dxa"/>
        </w:trPr>
        <w:tc>
          <w:tcPr>
            <w:tcW w:w="0" w:type="auto"/>
            <w:hideMark/>
          </w:tcPr>
          <w:p w:rsidR="00AB620C" w:rsidRPr="0099216E" w:rsidRDefault="003440F5" w:rsidP="00AB620C">
            <w:pPr>
              <w:rPr>
                <w:rFonts w:ascii="Bookman Old Style" w:hAnsi="Bookman Old Style"/>
                <w:color w:val="000000" w:themeColor="text1"/>
              </w:rPr>
            </w:pPr>
            <w:hyperlink r:id="rId189" w:history="1">
              <w:r w:rsidR="00AB620C" w:rsidRPr="0099216E">
                <w:rPr>
                  <w:rStyle w:val="Hyperlink"/>
                  <w:rFonts w:ascii="Bookman Old Style" w:hAnsi="Bookman Old Style"/>
                  <w:color w:val="000000" w:themeColor="text1"/>
                  <w:sz w:val="22"/>
                  <w:szCs w:val="22"/>
                  <w:u w:val="none"/>
                </w:rPr>
                <w:t>Poland</w:t>
              </w:r>
            </w:hyperlink>
          </w:p>
        </w:tc>
        <w:tc>
          <w:tcPr>
            <w:tcW w:w="0" w:type="auto"/>
            <w:noWrap/>
            <w:vAlign w:val="center"/>
            <w:hideMark/>
          </w:tcPr>
          <w:p w:rsidR="00AB620C" w:rsidRPr="0099216E" w:rsidRDefault="003440F5" w:rsidP="00AB620C">
            <w:pPr>
              <w:rPr>
                <w:rFonts w:ascii="Bookman Old Style" w:hAnsi="Bookman Old Style"/>
                <w:color w:val="000000" w:themeColor="text1"/>
              </w:rPr>
            </w:pPr>
            <w:hyperlink r:id="rId190" w:history="1">
              <w:r w:rsidR="00AB620C" w:rsidRPr="0099216E">
                <w:rPr>
                  <w:rStyle w:val="Hyperlink"/>
                  <w:rFonts w:ascii="Bookman Old Style" w:hAnsi="Bookman Old Style"/>
                  <w:color w:val="000000" w:themeColor="text1"/>
                  <w:sz w:val="22"/>
                  <w:szCs w:val="22"/>
                  <w:u w:val="none"/>
                </w:rPr>
                <w:t>25-Apr-2015</w:t>
              </w:r>
            </w:hyperlink>
          </w:p>
        </w:tc>
        <w:tc>
          <w:tcPr>
            <w:tcW w:w="0" w:type="auto"/>
            <w:vAlign w:val="center"/>
            <w:hideMark/>
          </w:tcPr>
          <w:p w:rsidR="00AB620C" w:rsidRPr="0099216E" w:rsidRDefault="003440F5" w:rsidP="00AB620C">
            <w:pPr>
              <w:rPr>
                <w:rFonts w:ascii="Bookman Old Style" w:hAnsi="Bookman Old Style"/>
                <w:color w:val="000000" w:themeColor="text1"/>
              </w:rPr>
            </w:pPr>
            <w:hyperlink r:id="rId191" w:history="1">
              <w:r w:rsidR="00AB620C" w:rsidRPr="0099216E">
                <w:rPr>
                  <w:rStyle w:val="Hyperlink"/>
                  <w:rFonts w:ascii="Bookman Old Style" w:hAnsi="Bookman Old Style"/>
                  <w:color w:val="000000" w:themeColor="text1"/>
                  <w:sz w:val="22"/>
                  <w:szCs w:val="22"/>
                  <w:u w:val="none"/>
                </w:rPr>
                <w:t xml:space="preserve">Execution of the service to maintain order, </w:t>
              </w:r>
              <w:proofErr w:type="spellStart"/>
              <w:r w:rsidR="00AB620C" w:rsidRPr="0099216E">
                <w:rPr>
                  <w:rStyle w:val="Hyperlink"/>
                  <w:rFonts w:ascii="Bookman Old Style" w:hAnsi="Bookman Old Style"/>
                  <w:color w:val="000000" w:themeColor="text1"/>
                  <w:sz w:val="22"/>
                  <w:szCs w:val="22"/>
                  <w:u w:val="none"/>
                </w:rPr>
                <w:t>ie</w:t>
              </w:r>
              <w:proofErr w:type="spellEnd"/>
              <w:r w:rsidR="00AB620C" w:rsidRPr="0099216E">
                <w:rPr>
                  <w:rStyle w:val="Hyperlink"/>
                  <w:rFonts w:ascii="Bookman Old Style" w:hAnsi="Bookman Old Style"/>
                  <w:color w:val="000000" w:themeColor="text1"/>
                  <w:sz w:val="22"/>
                  <w:szCs w:val="22"/>
                  <w:u w:val="none"/>
                </w:rPr>
                <w:t>. (</w:t>
              </w:r>
              <w:proofErr w:type="gramStart"/>
              <w:r w:rsidR="00AB620C" w:rsidRPr="0099216E">
                <w:rPr>
                  <w:rStyle w:val="Hyperlink"/>
                  <w:rFonts w:ascii="Bookman Old Style" w:hAnsi="Bookman Old Style"/>
                  <w:color w:val="000000" w:themeColor="text1"/>
                  <w:sz w:val="22"/>
                  <w:szCs w:val="22"/>
                  <w:u w:val="none"/>
                </w:rPr>
                <w:t>maid</w:t>
              </w:r>
              <w:proofErr w:type="gramEnd"/>
              <w:r w:rsidR="00AB620C" w:rsidRPr="0099216E">
                <w:rPr>
                  <w:rStyle w:val="Hyperlink"/>
                  <w:rFonts w:ascii="Bookman Old Style" w:hAnsi="Bookman Old Style"/>
                  <w:color w:val="000000" w:themeColor="text1"/>
                  <w:sz w:val="22"/>
                  <w:szCs w:val="22"/>
                  <w:u w:val="none"/>
                </w:rPr>
                <w:t xml:space="preserve"> service spaces, pavements, roads and squares and maintenance of green areas) in complexes administered by the military unit no. 4220 </w:t>
              </w:r>
              <w:proofErr w:type="spellStart"/>
              <w:r w:rsidR="00AB620C" w:rsidRPr="0099216E">
                <w:rPr>
                  <w:rStyle w:val="Hyperlink"/>
                  <w:rFonts w:ascii="Bookman Old Style" w:hAnsi="Bookman Old Style"/>
                  <w:color w:val="000000" w:themeColor="text1"/>
                  <w:sz w:val="22"/>
                  <w:szCs w:val="22"/>
                  <w:u w:val="none"/>
                </w:rPr>
                <w:t>ustka</w:t>
              </w:r>
              <w:proofErr w:type="spellEnd"/>
              <w:r w:rsidR="00AB620C" w:rsidRPr="0099216E">
                <w:rPr>
                  <w:rStyle w:val="Hyperlink"/>
                  <w:rFonts w:ascii="Bookman Old Style" w:hAnsi="Bookman Old Style"/>
                  <w:color w:val="000000" w:themeColor="text1"/>
                  <w:sz w:val="22"/>
                  <w:szCs w:val="22"/>
                  <w:u w:val="none"/>
                </w:rPr>
                <w:t xml:space="preserve"> </w:t>
              </w:r>
              <w:proofErr w:type="spellStart"/>
              <w:r w:rsidR="00AB620C" w:rsidRPr="0099216E">
                <w:rPr>
                  <w:rStyle w:val="Hyperlink"/>
                  <w:rFonts w:ascii="Bookman Old Style" w:hAnsi="Bookman Old Style"/>
                  <w:color w:val="000000" w:themeColor="text1"/>
                  <w:sz w:val="22"/>
                  <w:szCs w:val="22"/>
                  <w:u w:val="none"/>
                </w:rPr>
                <w:t>ledowo</w:t>
              </w:r>
              <w:proofErr w:type="spellEnd"/>
              <w:r w:rsidR="00AB620C" w:rsidRPr="0099216E">
                <w:rPr>
                  <w:rStyle w:val="Hyperlink"/>
                  <w:rFonts w:ascii="Bookman Old Style" w:hAnsi="Bookman Old Style"/>
                  <w:color w:val="000000" w:themeColor="text1"/>
                  <w:sz w:val="22"/>
                  <w:szCs w:val="22"/>
                  <w:u w:val="none"/>
                </w:rPr>
                <w:t xml:space="preserve"> . </w:t>
              </w:r>
            </w:hyperlink>
          </w:p>
        </w:tc>
        <w:tc>
          <w:tcPr>
            <w:tcW w:w="0" w:type="auto"/>
            <w:vAlign w:val="center"/>
            <w:hideMark/>
          </w:tcPr>
          <w:p w:rsidR="00AB620C" w:rsidRPr="0099216E" w:rsidRDefault="00AB620C" w:rsidP="00AB620C">
            <w:pPr>
              <w:rPr>
                <w:rFonts w:ascii="Bookman Old Style" w:hAnsi="Bookman Old Style"/>
                <w:color w:val="000000" w:themeColor="text1"/>
              </w:rPr>
            </w:pPr>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Default="00AB620C" w:rsidP="00AB620C">
      <w:pPr>
        <w:rPr>
          <w:rFonts w:ascii="Bookman Old Style" w:hAnsi="Bookman Old Style"/>
          <w:color w:val="000000" w:themeColor="text1"/>
          <w:sz w:val="22"/>
          <w:szCs w:val="22"/>
        </w:rPr>
      </w:pPr>
    </w:p>
    <w:p w:rsidR="00AB620C" w:rsidRDefault="00AB620C" w:rsidP="00AB620C">
      <w:pPr>
        <w:rPr>
          <w:rFonts w:ascii="Bookman Old Style" w:hAnsi="Bookman Old Style"/>
          <w:color w:val="000000" w:themeColor="text1"/>
          <w:sz w:val="22"/>
          <w:szCs w:val="22"/>
        </w:rPr>
      </w:pPr>
    </w:p>
    <w:p w:rsidR="00AB620C" w:rsidRDefault="00AB620C" w:rsidP="00AB620C">
      <w:pPr>
        <w:rPr>
          <w:rFonts w:ascii="Bookman Old Style" w:hAnsi="Bookman Old Style"/>
          <w:color w:val="000000" w:themeColor="text1"/>
          <w:sz w:val="22"/>
          <w:szCs w:val="22"/>
        </w:rPr>
      </w:pPr>
    </w:p>
    <w:p w:rsidR="00AB620C"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8A6456" w:rsidRDefault="008A6456" w:rsidP="00AB620C">
      <w:pPr>
        <w:spacing w:before="100" w:beforeAutospacing="1" w:after="100" w:afterAutospacing="1"/>
        <w:outlineLvl w:val="2"/>
        <w:rPr>
          <w:rFonts w:ascii="Bookman Old Style" w:hAnsi="Bookman Old Style"/>
          <w:b/>
          <w:bCs/>
          <w:color w:val="000000" w:themeColor="text1"/>
          <w:sz w:val="22"/>
          <w:szCs w:val="22"/>
        </w:rPr>
      </w:pPr>
    </w:p>
    <w:p w:rsidR="00AB620C" w:rsidRPr="0099216E" w:rsidRDefault="00AB620C" w:rsidP="00AB620C">
      <w:pPr>
        <w:spacing w:before="100" w:beforeAutospacing="1" w:after="100" w:afterAutospacing="1"/>
        <w:outlineLvl w:val="2"/>
        <w:rPr>
          <w:rFonts w:ascii="Bookman Old Style" w:hAnsi="Bookman Old Style"/>
          <w:b/>
          <w:bCs/>
          <w:color w:val="000000" w:themeColor="text1"/>
          <w:sz w:val="22"/>
          <w:szCs w:val="22"/>
        </w:rPr>
      </w:pPr>
      <w:r w:rsidRPr="0099216E">
        <w:rPr>
          <w:rFonts w:ascii="Bookman Old Style" w:hAnsi="Bookman Old Style"/>
          <w:b/>
          <w:bCs/>
          <w:color w:val="000000" w:themeColor="text1"/>
          <w:sz w:val="22"/>
          <w:szCs w:val="22"/>
        </w:rPr>
        <w:t>Investment - offers from Poland</w:t>
      </w:r>
    </w:p>
    <w:p w:rsidR="00AB620C" w:rsidRPr="0099216E" w:rsidRDefault="00AB620C" w:rsidP="00AB620C">
      <w:pPr>
        <w:spacing w:before="100" w:beforeAutospacing="1" w:after="100" w:afterAutospacing="1"/>
        <w:outlineLvl w:val="2"/>
        <w:rPr>
          <w:rFonts w:ascii="Bookman Old Style" w:hAnsi="Bookman Old Style"/>
          <w:bCs/>
          <w:color w:val="000000" w:themeColor="text1"/>
          <w:sz w:val="22"/>
          <w:szCs w:val="22"/>
        </w:rPr>
      </w:pPr>
      <w:r w:rsidRPr="0099216E">
        <w:rPr>
          <w:rFonts w:ascii="Bookman Old Style" w:hAnsi="Bookman Old Style"/>
          <w:b/>
          <w:bCs/>
          <w:color w:val="000000" w:themeColor="text1"/>
          <w:sz w:val="22"/>
          <w:szCs w:val="22"/>
        </w:rPr>
        <w:t>Source</w:t>
      </w:r>
      <w:r w:rsidRPr="0099216E">
        <w:rPr>
          <w:rFonts w:ascii="Bookman Old Style" w:hAnsi="Bookman Old Style"/>
          <w:bCs/>
          <w:color w:val="000000" w:themeColor="text1"/>
          <w:sz w:val="22"/>
          <w:szCs w:val="22"/>
        </w:rPr>
        <w:t>:</w:t>
      </w:r>
      <w:r w:rsidRPr="0099216E">
        <w:rPr>
          <w:rFonts w:ascii="Bookman Old Style" w:hAnsi="Bookman Old Style"/>
          <w:color w:val="000000" w:themeColor="text1"/>
          <w:sz w:val="22"/>
          <w:szCs w:val="22"/>
        </w:rPr>
        <w:t xml:space="preserve"> </w:t>
      </w:r>
      <w:r w:rsidRPr="0099216E">
        <w:rPr>
          <w:rFonts w:ascii="Bookman Old Style" w:hAnsi="Bookman Old Style"/>
          <w:bCs/>
          <w:color w:val="000000" w:themeColor="text1"/>
          <w:sz w:val="22"/>
          <w:szCs w:val="22"/>
        </w:rPr>
        <w:t>https://newdelhi.trade.gov.pl/en/Zapytaniaofertowe/article/detail,7961,Investment_-_offers_from_Poland</w:t>
      </w:r>
    </w:p>
    <w:p w:rsidR="00AB620C" w:rsidRPr="0099216E" w:rsidRDefault="00AB620C" w:rsidP="00AB620C">
      <w:pPr>
        <w:rPr>
          <w:rFonts w:ascii="Bookman Old Style" w:hAnsi="Bookman Old Style"/>
          <w:color w:val="000000" w:themeColor="text1"/>
          <w:sz w:val="22"/>
          <w:szCs w:val="22"/>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89"/>
        <w:gridCol w:w="3931"/>
      </w:tblGrid>
      <w:tr w:rsidR="00AB620C" w:rsidRPr="0099216E" w:rsidTr="00AB620C">
        <w:trPr>
          <w:tblCellSpacing w:w="0" w:type="dxa"/>
        </w:trPr>
        <w:tc>
          <w:tcPr>
            <w:tcW w:w="0" w:type="auto"/>
            <w:vAlign w:val="center"/>
            <w:hideMark/>
          </w:tcPr>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 xml:space="preserve">Acting as the Shareholder of the Company </w:t>
            </w:r>
            <w:proofErr w:type="spellStart"/>
            <w:r w:rsidRPr="0099216E">
              <w:rPr>
                <w:rFonts w:ascii="Bookman Old Style" w:hAnsi="Bookman Old Style"/>
                <w:color w:val="000000" w:themeColor="text1"/>
                <w:sz w:val="22"/>
                <w:szCs w:val="22"/>
              </w:rPr>
              <w:t>Sanpol</w:t>
            </w:r>
            <w:proofErr w:type="spellEnd"/>
            <w:r w:rsidRPr="0099216E">
              <w:rPr>
                <w:rFonts w:ascii="Bookman Old Style" w:hAnsi="Bookman Old Style"/>
                <w:color w:val="000000" w:themeColor="text1"/>
                <w:sz w:val="22"/>
                <w:szCs w:val="22"/>
              </w:rPr>
              <w:t xml:space="preserve"> Sp. z o.o. (limited liability company) with its registered office in </w:t>
            </w:r>
            <w:proofErr w:type="spellStart"/>
            <w:r w:rsidRPr="0099216E">
              <w:rPr>
                <w:rFonts w:ascii="Bookman Old Style" w:hAnsi="Bookman Old Style"/>
                <w:color w:val="000000" w:themeColor="text1"/>
                <w:sz w:val="22"/>
                <w:szCs w:val="22"/>
              </w:rPr>
              <w:t>Pokrzywno-Poznzan</w:t>
            </w:r>
            <w:proofErr w:type="spellEnd"/>
            <w:r w:rsidRPr="0099216E">
              <w:rPr>
                <w:rFonts w:ascii="Bookman Old Style" w:hAnsi="Bookman Old Style"/>
                <w:color w:val="000000" w:themeColor="text1"/>
                <w:sz w:val="22"/>
                <w:szCs w:val="22"/>
              </w:rPr>
              <w:t xml:space="preserve"> (Poland), with its seed capital of 401,850 PLN, holding 141 from 423 shares of the Company which constitutes 1/3 of all shares, hereby I would like to inform you that I intend to sell all my shares in the above mentioned company.</w:t>
            </w:r>
          </w:p>
          <w:p w:rsidR="00AB620C" w:rsidRPr="0099216E" w:rsidRDefault="00AB620C" w:rsidP="00AB620C">
            <w:pPr>
              <w:pStyle w:val="default"/>
              <w:rPr>
                <w:rFonts w:ascii="Bookman Old Style" w:hAnsi="Bookman Old Style"/>
                <w:color w:val="000000" w:themeColor="text1"/>
              </w:rPr>
            </w:pPr>
            <w:r w:rsidRPr="0099216E">
              <w:rPr>
                <w:rStyle w:val="Strong"/>
                <w:rFonts w:ascii="Bookman Old Style" w:hAnsi="Bookman Old Style"/>
                <w:color w:val="000000" w:themeColor="text1"/>
                <w:sz w:val="22"/>
                <w:szCs w:val="22"/>
              </w:rPr>
              <w:t xml:space="preserve">The Company </w:t>
            </w:r>
            <w:proofErr w:type="spellStart"/>
            <w:r w:rsidRPr="0099216E">
              <w:rPr>
                <w:rStyle w:val="Strong"/>
                <w:rFonts w:ascii="Bookman Old Style" w:hAnsi="Bookman Old Style"/>
                <w:color w:val="000000" w:themeColor="text1"/>
                <w:sz w:val="22"/>
                <w:szCs w:val="22"/>
              </w:rPr>
              <w:t>Sanpol</w:t>
            </w:r>
            <w:proofErr w:type="spellEnd"/>
            <w:r w:rsidRPr="0099216E">
              <w:rPr>
                <w:rStyle w:val="Strong"/>
                <w:rFonts w:ascii="Bookman Old Style" w:hAnsi="Bookman Old Style"/>
                <w:color w:val="000000" w:themeColor="text1"/>
                <w:sz w:val="22"/>
                <w:szCs w:val="22"/>
              </w:rPr>
              <w:t xml:space="preserve"> Sp. z o.o. </w:t>
            </w:r>
            <w:r w:rsidRPr="0099216E">
              <w:rPr>
                <w:rFonts w:ascii="Bookman Old Style" w:hAnsi="Bookman Old Style"/>
                <w:color w:val="000000" w:themeColor="text1"/>
                <w:sz w:val="22"/>
                <w:szCs w:val="22"/>
              </w:rPr>
              <w:t xml:space="preserve">was established at the end of the year 1992. In the 90’s the Company was one the biggest importer of the bathroom products in Poland and was supplying many domestic warehouses. At the end of the 90’s, the Company changed its development strategy. To the bathroom branch there were added also heating products, in-building installations and systems, and outside networks. The distribution network was also changed. The sale for the warehouses was of smaller importance and the new clients – installations companies and specialized stores appeared. Within the scope of these changes also the branches in six big Polish cities namely Lublin, </w:t>
            </w:r>
            <w:proofErr w:type="spellStart"/>
            <w:r w:rsidRPr="0099216E">
              <w:rPr>
                <w:rFonts w:ascii="Bookman Old Style" w:hAnsi="Bookman Old Style"/>
                <w:color w:val="000000" w:themeColor="text1"/>
                <w:sz w:val="22"/>
                <w:szCs w:val="22"/>
              </w:rPr>
              <w:t>Białystok</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Piła</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Wrocław</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Zielona</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Góra</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Wałbrzych</w:t>
            </w:r>
            <w:proofErr w:type="spellEnd"/>
            <w:r w:rsidRPr="0099216E">
              <w:rPr>
                <w:rFonts w:ascii="Bookman Old Style" w:hAnsi="Bookman Old Style"/>
                <w:color w:val="000000" w:themeColor="text1"/>
                <w:sz w:val="22"/>
                <w:szCs w:val="22"/>
              </w:rPr>
              <w:t xml:space="preserve"> were formed. The installation and construction companies and specialized stores </w:t>
            </w:r>
            <w:proofErr w:type="gramStart"/>
            <w:r w:rsidRPr="0099216E">
              <w:rPr>
                <w:rFonts w:ascii="Bookman Old Style" w:hAnsi="Bookman Old Style"/>
                <w:color w:val="000000" w:themeColor="text1"/>
                <w:sz w:val="22"/>
                <w:szCs w:val="22"/>
              </w:rPr>
              <w:t>has</w:t>
            </w:r>
            <w:proofErr w:type="gramEnd"/>
            <w:r w:rsidRPr="0099216E">
              <w:rPr>
                <w:rFonts w:ascii="Bookman Old Style" w:hAnsi="Bookman Old Style"/>
                <w:color w:val="000000" w:themeColor="text1"/>
                <w:sz w:val="22"/>
                <w:szCs w:val="22"/>
              </w:rPr>
              <w:t xml:space="preserve"> appreciated the wide offer of the Company and the level of the provided services. Among the biggest companies on market in this sector, the </w:t>
            </w:r>
            <w:proofErr w:type="spellStart"/>
            <w:r w:rsidRPr="0099216E">
              <w:rPr>
                <w:rFonts w:ascii="Bookman Old Style" w:hAnsi="Bookman Old Style"/>
                <w:color w:val="000000" w:themeColor="text1"/>
                <w:sz w:val="22"/>
                <w:szCs w:val="22"/>
              </w:rPr>
              <w:t>Sanpol</w:t>
            </w:r>
            <w:proofErr w:type="spellEnd"/>
            <w:r w:rsidRPr="0099216E">
              <w:rPr>
                <w:rFonts w:ascii="Bookman Old Style" w:hAnsi="Bookman Old Style"/>
                <w:color w:val="000000" w:themeColor="text1"/>
                <w:sz w:val="22"/>
                <w:szCs w:val="22"/>
              </w:rPr>
              <w:t xml:space="preserve"> Sp. z o.o. is the only one basing solely on domestic capital. Now, the company is perceived as the leading distributor of the bathroom fittings and installation products in Poland. The company owns 20 branches and 3 bathroom salesrooms in </w:t>
            </w:r>
            <w:proofErr w:type="spellStart"/>
            <w:r w:rsidRPr="0099216E">
              <w:rPr>
                <w:rFonts w:ascii="Bookman Old Style" w:hAnsi="Bookman Old Style"/>
                <w:color w:val="000000" w:themeColor="text1"/>
                <w:sz w:val="22"/>
                <w:szCs w:val="22"/>
              </w:rPr>
              <w:t>Poznao</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Zielona</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Góra</w:t>
            </w:r>
            <w:proofErr w:type="spellEnd"/>
            <w:r w:rsidRPr="0099216E">
              <w:rPr>
                <w:rFonts w:ascii="Bookman Old Style" w:hAnsi="Bookman Old Style"/>
                <w:color w:val="000000" w:themeColor="text1"/>
                <w:sz w:val="22"/>
                <w:szCs w:val="22"/>
              </w:rPr>
              <w:t xml:space="preserve"> and </w:t>
            </w:r>
            <w:proofErr w:type="spellStart"/>
            <w:r w:rsidRPr="0099216E">
              <w:rPr>
                <w:rFonts w:ascii="Bookman Old Style" w:hAnsi="Bookman Old Style"/>
                <w:color w:val="000000" w:themeColor="text1"/>
                <w:sz w:val="22"/>
                <w:szCs w:val="22"/>
              </w:rPr>
              <w:t>Wrocław</w:t>
            </w:r>
            <w:proofErr w:type="spellEnd"/>
            <w:r w:rsidRPr="0099216E">
              <w:rPr>
                <w:rFonts w:ascii="Bookman Old Style" w:hAnsi="Bookman Old Style"/>
                <w:color w:val="000000" w:themeColor="text1"/>
                <w:sz w:val="22"/>
                <w:szCs w:val="22"/>
              </w:rPr>
              <w:t>. The company employs over 350 staff.</w:t>
            </w:r>
          </w:p>
          <w:p w:rsidR="00AB620C" w:rsidRPr="0099216E" w:rsidRDefault="00AB620C" w:rsidP="00AB620C">
            <w:pPr>
              <w:pStyle w:val="default"/>
              <w:rPr>
                <w:rFonts w:ascii="Bookman Old Style" w:hAnsi="Bookman Old Style"/>
                <w:color w:val="000000" w:themeColor="text1"/>
              </w:rPr>
            </w:pPr>
            <w:proofErr w:type="spellStart"/>
            <w:r w:rsidRPr="0099216E">
              <w:rPr>
                <w:rFonts w:ascii="Bookman Old Style" w:hAnsi="Bookman Old Style"/>
                <w:color w:val="000000" w:themeColor="text1"/>
                <w:sz w:val="22"/>
                <w:szCs w:val="22"/>
              </w:rPr>
              <w:t>Sanpol</w:t>
            </w:r>
            <w:proofErr w:type="spellEnd"/>
            <w:r w:rsidRPr="0099216E">
              <w:rPr>
                <w:rFonts w:ascii="Bookman Old Style" w:hAnsi="Bookman Old Style"/>
                <w:color w:val="000000" w:themeColor="text1"/>
                <w:sz w:val="22"/>
                <w:szCs w:val="22"/>
              </w:rPr>
              <w:t xml:space="preserve"> Sp. z o.o. serves the wholesale and retail. The clients of the company are especially the contractor and service companies and developers. The significant </w:t>
            </w:r>
            <w:proofErr w:type="gramStart"/>
            <w:r w:rsidRPr="0099216E">
              <w:rPr>
                <w:rFonts w:ascii="Bookman Old Style" w:hAnsi="Bookman Old Style"/>
                <w:color w:val="000000" w:themeColor="text1"/>
                <w:sz w:val="22"/>
                <w:szCs w:val="22"/>
              </w:rPr>
              <w:t>group of the receivers are</w:t>
            </w:r>
            <w:proofErr w:type="gramEnd"/>
            <w:r w:rsidRPr="0099216E">
              <w:rPr>
                <w:rFonts w:ascii="Bookman Old Style" w:hAnsi="Bookman Old Style"/>
                <w:color w:val="000000" w:themeColor="text1"/>
                <w:sz w:val="22"/>
                <w:szCs w:val="22"/>
              </w:rPr>
              <w:t xml:space="preserve"> also the trade companies. The commercial offer of the Company contains more than 170.000 products in the assortment of three branches:</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 xml:space="preserve">Heating systems: boilers and regulators, radiators, </w:t>
            </w:r>
            <w:proofErr w:type="spellStart"/>
            <w:r w:rsidR="00271FC0">
              <w:rPr>
                <w:rFonts w:ascii="Bookman Old Style" w:hAnsi="Bookman Old Style"/>
                <w:color w:val="000000" w:themeColor="text1"/>
                <w:sz w:val="22"/>
                <w:szCs w:val="22"/>
              </w:rPr>
              <w:t>underfloor</w:t>
            </w:r>
            <w:proofErr w:type="spellEnd"/>
            <w:r w:rsidR="00271FC0">
              <w:rPr>
                <w:rFonts w:ascii="Bookman Old Style" w:hAnsi="Bookman Old Style"/>
                <w:color w:val="000000" w:themeColor="text1"/>
                <w:sz w:val="22"/>
                <w:szCs w:val="22"/>
              </w:rPr>
              <w:t xml:space="preserve"> heating systems, oil </w:t>
            </w:r>
            <w:r w:rsidRPr="0099216E">
              <w:rPr>
                <w:rFonts w:ascii="Bookman Old Style" w:hAnsi="Bookman Old Style"/>
                <w:color w:val="000000" w:themeColor="text1"/>
                <w:sz w:val="22"/>
                <w:szCs w:val="22"/>
              </w:rPr>
              <w:t>burners, exhaust systems, exhaust systems, heating oil valves, energy from renewable sources, thermostats, actuators, valves and fittings, heat pumps, cylinders, water heaters, air heaters, ventilation’s and air conditioning’s systems.</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Installation systems: interior installations made of copper and brass, plastic, steel and cast iron, water and sewage pumps, water and sewage systems, heating systems, central vacuum systems, fire prevention systems, tools.</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Bathroom fittings: shower cabins, shower trays, baths, sanitary ceramics, shower’s fittings and sets, built-in systems, bathroom’s furniture, ceramic tiles.</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 xml:space="preserve">In 2006 the Company in all its business areas introduced the SAP system – the most advanced IT system in the world. The Internet platform for the wholesale clients was also opened and it allows </w:t>
            </w:r>
            <w:proofErr w:type="gramStart"/>
            <w:r w:rsidRPr="0099216E">
              <w:rPr>
                <w:rFonts w:ascii="Bookman Old Style" w:hAnsi="Bookman Old Style"/>
                <w:color w:val="000000" w:themeColor="text1"/>
                <w:sz w:val="22"/>
                <w:szCs w:val="22"/>
              </w:rPr>
              <w:t>to place an order easily and gain</w:t>
            </w:r>
            <w:proofErr w:type="gramEnd"/>
            <w:r w:rsidRPr="0099216E">
              <w:rPr>
                <w:rFonts w:ascii="Bookman Old Style" w:hAnsi="Bookman Old Style"/>
                <w:color w:val="000000" w:themeColor="text1"/>
                <w:sz w:val="22"/>
                <w:szCs w:val="22"/>
              </w:rPr>
              <w:t xml:space="preserve"> additional information.</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The annual turnover of the Company exceeds 200 million PLN. The carrying value of the Company for the 2013 year is 107,892,465.74 PLN. In 2013 the Company has gained the profit of 2,327,006.14 PLN</w:t>
            </w:r>
          </w:p>
          <w:p w:rsidR="00AB620C" w:rsidRPr="0099216E" w:rsidRDefault="00AB620C" w:rsidP="00AB620C">
            <w:pPr>
              <w:pStyle w:val="default"/>
              <w:rPr>
                <w:rFonts w:ascii="Bookman Old Style" w:hAnsi="Bookman Old Style"/>
                <w:color w:val="000000" w:themeColor="text1"/>
              </w:rPr>
            </w:pPr>
            <w:proofErr w:type="spellStart"/>
            <w:r w:rsidRPr="0099216E">
              <w:rPr>
                <w:rFonts w:ascii="Bookman Old Style" w:hAnsi="Bookman Old Style"/>
                <w:color w:val="000000" w:themeColor="text1"/>
                <w:sz w:val="22"/>
                <w:szCs w:val="22"/>
              </w:rPr>
              <w:t>Sanpol</w:t>
            </w:r>
            <w:proofErr w:type="spellEnd"/>
            <w:r w:rsidRPr="0099216E">
              <w:rPr>
                <w:rFonts w:ascii="Bookman Old Style" w:hAnsi="Bookman Old Style"/>
                <w:color w:val="000000" w:themeColor="text1"/>
                <w:sz w:val="22"/>
                <w:szCs w:val="22"/>
              </w:rPr>
              <w:t xml:space="preserve"> Sp. z o.o. with its income from the sale in 2012 in the amount of 223,986,000 PLN was classified at 1296th place of the ‘List of the 2000 biggest Polish companies and importers’ according to the ranking of the ‘</w:t>
            </w:r>
            <w:proofErr w:type="spellStart"/>
            <w:r w:rsidRPr="0099216E">
              <w:rPr>
                <w:rFonts w:ascii="Bookman Old Style" w:hAnsi="Bookman Old Style"/>
                <w:color w:val="000000" w:themeColor="text1"/>
                <w:sz w:val="22"/>
                <w:szCs w:val="22"/>
              </w:rPr>
              <w:t>Rzeczpospolita</w:t>
            </w:r>
            <w:proofErr w:type="spellEnd"/>
            <w:r w:rsidRPr="0099216E">
              <w:rPr>
                <w:rFonts w:ascii="Bookman Old Style" w:hAnsi="Bookman Old Style"/>
                <w:color w:val="000000" w:themeColor="text1"/>
                <w:sz w:val="22"/>
                <w:szCs w:val="22"/>
              </w:rPr>
              <w:t>’ published on 3rd December 2013. The number of people employed in 2013 was 387 people. The Company has not got any outstanding tax demand or any delays in paying the contribution for the social insurance. The Company never fails to fulfill its obligations fully, timely and properly.</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Selling these shares does not require consent from any government agency neither from any other people.</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Best regards,</w:t>
            </w:r>
          </w:p>
          <w:p w:rsidR="00AB620C" w:rsidRPr="0099216E" w:rsidRDefault="00AB620C" w:rsidP="00AB620C">
            <w:pPr>
              <w:pStyle w:val="default"/>
              <w:rPr>
                <w:rFonts w:ascii="Bookman Old Style" w:hAnsi="Bookman Old Style"/>
                <w:color w:val="000000" w:themeColor="text1"/>
              </w:rPr>
            </w:pPr>
            <w:proofErr w:type="spellStart"/>
            <w:r w:rsidRPr="0099216E">
              <w:rPr>
                <w:rFonts w:ascii="Bookman Old Style" w:hAnsi="Bookman Old Style"/>
                <w:color w:val="000000" w:themeColor="text1"/>
                <w:sz w:val="22"/>
                <w:szCs w:val="22"/>
              </w:rPr>
              <w:t>Majchrzak</w:t>
            </w:r>
            <w:proofErr w:type="spellEnd"/>
            <w:r w:rsidRPr="0099216E">
              <w:rPr>
                <w:rFonts w:ascii="Bookman Old Style" w:hAnsi="Bookman Old Style"/>
                <w:color w:val="000000" w:themeColor="text1"/>
                <w:sz w:val="22"/>
                <w:szCs w:val="22"/>
              </w:rPr>
              <w:t xml:space="preserve"> Brandt and Partners (LP)</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Law Firm</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 xml:space="preserve">Address: </w:t>
            </w:r>
            <w:proofErr w:type="spellStart"/>
            <w:r w:rsidRPr="0099216E">
              <w:rPr>
                <w:rFonts w:ascii="Bookman Old Style" w:hAnsi="Bookman Old Style"/>
                <w:color w:val="000000" w:themeColor="text1"/>
                <w:sz w:val="22"/>
                <w:szCs w:val="22"/>
              </w:rPr>
              <w:t>Grunwaldzka</w:t>
            </w:r>
            <w:proofErr w:type="spellEnd"/>
            <w:r w:rsidRPr="0099216E">
              <w:rPr>
                <w:rFonts w:ascii="Bookman Old Style" w:hAnsi="Bookman Old Style"/>
                <w:color w:val="000000" w:themeColor="text1"/>
                <w:sz w:val="22"/>
                <w:szCs w:val="22"/>
              </w:rPr>
              <w:t xml:space="preserve"> 115</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Post code: 60-313 Poznan,</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Phone number: +48 61 2787000</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Fax number: +48 61 8687015</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E-mail address: d.majchrzak@mbwnet.pl</w:t>
            </w:r>
          </w:p>
          <w:p w:rsidR="00AB620C" w:rsidRPr="0099216E" w:rsidRDefault="00AB620C" w:rsidP="00AB620C">
            <w:pPr>
              <w:pStyle w:val="default"/>
              <w:rPr>
                <w:rFonts w:ascii="Bookman Old Style" w:hAnsi="Bookman Old Style"/>
                <w:color w:val="000000" w:themeColor="text1"/>
              </w:rPr>
            </w:pPr>
            <w:r w:rsidRPr="0099216E">
              <w:rPr>
                <w:rFonts w:ascii="Bookman Old Style" w:hAnsi="Bookman Old Style"/>
                <w:color w:val="000000" w:themeColor="text1"/>
                <w:sz w:val="22"/>
                <w:szCs w:val="22"/>
              </w:rPr>
              <w:t>Internet website: www.mbwnet.pl</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While contacting the above mentioned Law Firm, please carbon copy Mr. </w:t>
            </w:r>
            <w:proofErr w:type="spellStart"/>
            <w:r w:rsidRPr="0099216E">
              <w:rPr>
                <w:rFonts w:ascii="Bookman Old Style" w:hAnsi="Bookman Old Style"/>
                <w:color w:val="000000" w:themeColor="text1"/>
                <w:sz w:val="22"/>
                <w:szCs w:val="22"/>
                <w:lang w:val="en-US"/>
              </w:rPr>
              <w:t>Janusz</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Błaszczyk</w:t>
            </w:r>
            <w:proofErr w:type="spellEnd"/>
            <w:r w:rsidRPr="0099216E">
              <w:rPr>
                <w:rFonts w:ascii="Bookman Old Style" w:hAnsi="Bookman Old Style"/>
                <w:color w:val="000000" w:themeColor="text1"/>
                <w:sz w:val="22"/>
                <w:szCs w:val="22"/>
                <w:lang w:val="en-US"/>
              </w:rPr>
              <w:t xml:space="preserve">: </w:t>
            </w:r>
            <w:proofErr w:type="gramStart"/>
            <w:r w:rsidRPr="0099216E">
              <w:rPr>
                <w:rFonts w:ascii="Bookman Old Style" w:hAnsi="Bookman Old Style"/>
                <w:color w:val="000000" w:themeColor="text1"/>
                <w:sz w:val="22"/>
                <w:szCs w:val="22"/>
                <w:lang w:val="en-US"/>
              </w:rPr>
              <w:t>box.janusz@wp.pl .</w:t>
            </w:r>
            <w:proofErr w:type="gramEnd"/>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w:t>
            </w:r>
          </w:p>
        </w:tc>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w:t>
            </w:r>
          </w:p>
          <w:p w:rsidR="00AB620C" w:rsidRPr="0099216E" w:rsidRDefault="00AB620C" w:rsidP="00AB620C">
            <w:pPr>
              <w:pStyle w:val="default"/>
              <w:rPr>
                <w:rFonts w:ascii="Bookman Old Style" w:hAnsi="Bookman Old Style"/>
                <w:color w:val="000000" w:themeColor="text1"/>
              </w:rPr>
            </w:pPr>
            <w:proofErr w:type="spellStart"/>
            <w:r w:rsidRPr="0099216E">
              <w:rPr>
                <w:rStyle w:val="empblue"/>
                <w:rFonts w:ascii="Bookman Old Style" w:eastAsiaTheme="majorEastAsia" w:hAnsi="Bookman Old Style"/>
                <w:color w:val="000000" w:themeColor="text1"/>
                <w:sz w:val="22"/>
                <w:szCs w:val="22"/>
              </w:rPr>
              <w:t>Majchrzak</w:t>
            </w:r>
            <w:proofErr w:type="spellEnd"/>
            <w:r w:rsidRPr="0099216E">
              <w:rPr>
                <w:rStyle w:val="empblue"/>
                <w:rFonts w:ascii="Bookman Old Style" w:eastAsiaTheme="majorEastAsia" w:hAnsi="Bookman Old Style"/>
                <w:color w:val="000000" w:themeColor="text1"/>
                <w:sz w:val="22"/>
                <w:szCs w:val="22"/>
              </w:rPr>
              <w:t xml:space="preserve"> Brandt and Partners (LP) </w:t>
            </w:r>
          </w:p>
          <w:p w:rsidR="00AB620C" w:rsidRPr="0099216E" w:rsidRDefault="00AB620C" w:rsidP="00AB620C">
            <w:pPr>
              <w:pStyle w:val="default"/>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Law Firm </w:t>
            </w:r>
          </w:p>
          <w:p w:rsidR="00AB620C" w:rsidRPr="0099216E" w:rsidRDefault="00AB620C" w:rsidP="00AB620C">
            <w:pPr>
              <w:pStyle w:val="default"/>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Address: </w:t>
            </w:r>
            <w:proofErr w:type="spellStart"/>
            <w:r w:rsidRPr="0099216E">
              <w:rPr>
                <w:rStyle w:val="empblue"/>
                <w:rFonts w:ascii="Bookman Old Style" w:eastAsiaTheme="majorEastAsia" w:hAnsi="Bookman Old Style"/>
                <w:color w:val="000000" w:themeColor="text1"/>
                <w:sz w:val="22"/>
                <w:szCs w:val="22"/>
              </w:rPr>
              <w:t>Grunwaldzka</w:t>
            </w:r>
            <w:proofErr w:type="spellEnd"/>
            <w:r w:rsidRPr="0099216E">
              <w:rPr>
                <w:rStyle w:val="empblue"/>
                <w:rFonts w:ascii="Bookman Old Style" w:eastAsiaTheme="majorEastAsia" w:hAnsi="Bookman Old Style"/>
                <w:color w:val="000000" w:themeColor="text1"/>
                <w:sz w:val="22"/>
                <w:szCs w:val="22"/>
              </w:rPr>
              <w:t xml:space="preserve"> 115 </w:t>
            </w:r>
          </w:p>
          <w:p w:rsidR="00AB620C" w:rsidRPr="0099216E" w:rsidRDefault="00AB620C" w:rsidP="00AB620C">
            <w:pPr>
              <w:pStyle w:val="default"/>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Post code: 60-313 Poznan, </w:t>
            </w:r>
          </w:p>
          <w:p w:rsidR="00AB620C" w:rsidRPr="0099216E" w:rsidRDefault="00AB620C" w:rsidP="00AB620C">
            <w:pPr>
              <w:pStyle w:val="default"/>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Phone number: +48 61 2787000 </w:t>
            </w:r>
          </w:p>
          <w:p w:rsidR="00AB620C" w:rsidRPr="0099216E" w:rsidRDefault="00AB620C" w:rsidP="00AB620C">
            <w:pPr>
              <w:pStyle w:val="default"/>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Fax number: +48 61 8687015 </w:t>
            </w:r>
          </w:p>
          <w:p w:rsidR="00AB620C" w:rsidRPr="0099216E" w:rsidRDefault="00AB620C" w:rsidP="00AB620C">
            <w:pPr>
              <w:pStyle w:val="default"/>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E-mail address: d.majchrzak@mbwnet.pl </w:t>
            </w:r>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Style w:val="Strong"/>
                <w:rFonts w:ascii="Bookman Old Style" w:hAnsi="Bookman Old Style"/>
                <w:color w:val="000000" w:themeColor="text1"/>
                <w:sz w:val="22"/>
                <w:szCs w:val="22"/>
                <w:lang w:val="en-US"/>
              </w:rPr>
              <w:t>INVESTMENT OFFER OF THE WIELKOPOLSKA REGION</w:t>
            </w: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The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xml:space="preserve"> Region is one of the three regions of the highest investment attractiveness in Poland, for the most due to such advantages as: transport accessibility, access to highly-skilled human resources, well-developed business environment, scientific and research institutions with positive attitude to technology transfer to the companies and long-term commercial history. Approximately 50 from among the largest companies in Poland have their seat in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Economic capacity of the region guarantees the success of the potential investors, number of which has significantly increased in the last five years.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There are more than 400 thousand business entities operating in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xml:space="preserve">, including app. 7000 with foreign capital hare. Registered unemployment rate in the region is one of the lowest in the country.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xml:space="preserve"> hosts the sub-zones of as much as five Special Economic Zones offering advantageous conditions to the investors and creating app. 17 thousand new jobs. To enhance identification of the investment capacity of the region, we developed an electronic Investment Offer Base of the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xml:space="preserve"> Region (official website: www.eboi.umww.pl), providing specialist information on the investment areas for the entrepreneurs and investors. </w:t>
            </w:r>
          </w:p>
          <w:p w:rsidR="00AB620C" w:rsidRPr="0099216E" w:rsidRDefault="00AB620C" w:rsidP="00AB620C">
            <w:pPr>
              <w:pStyle w:val="NormalWeb"/>
              <w:rPr>
                <w:rFonts w:ascii="Bookman Old Style" w:hAnsi="Bookman Old Style"/>
                <w:color w:val="000000" w:themeColor="text1"/>
                <w:lang w:val="en-US"/>
              </w:rPr>
            </w:pP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xml:space="preserve"> focuses on continuous development based on smart specializations, identification of which enabled determination of six areas of the preferred economic activity specified below: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(1) Production of bio-resources and food for aware consumers covering production of bio-resources and food within the entire value chain - from high-quality resources, applying the advanced methods and technologies as well as sales and distribution and managing post-production waste.</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(2) Complex development of carpentry sector, including production of specialist and personalized interior furniture and equipment. The process is deliverable due to high quality of carpentry raw materials and components available in the region as well as using state-of-the-art design and energy efficient production technologies.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(3) Integrated production and repair of machines and equipment, including vehicles and transport means, with particular focus on automotive industry. The area includes development of, among others: specialized technologies and machine equipment for </w:t>
            </w:r>
            <w:proofErr w:type="spellStart"/>
            <w:r w:rsidRPr="0099216E">
              <w:rPr>
                <w:rFonts w:ascii="Bookman Old Style" w:hAnsi="Bookman Old Style"/>
                <w:color w:val="000000" w:themeColor="text1"/>
                <w:sz w:val="22"/>
                <w:szCs w:val="22"/>
                <w:lang w:val="en-US"/>
              </w:rPr>
              <w:t>agri</w:t>
            </w:r>
            <w:proofErr w:type="spellEnd"/>
            <w:r w:rsidRPr="0099216E">
              <w:rPr>
                <w:rFonts w:ascii="Bookman Old Style" w:hAnsi="Bookman Old Style"/>
                <w:color w:val="000000" w:themeColor="text1"/>
                <w:sz w:val="22"/>
                <w:szCs w:val="22"/>
                <w:lang w:val="en-US"/>
              </w:rPr>
              <w:t>-food, interior and transport sector as well as eco-innovative vehicle and air transport means as well as public transport vehicles and systems.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(4) Development and improving of the specialized logistic processes in the field of transport and warehouse management. The area includes development of: specialist logistic solutions for SMEs and multi-channel trading, services, technologies and products for logistics and multi-modal transport for enhancing regional mobility.</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(5) Supporting two areas of the ICT sector: technologies for innovative communities and ICT in business. The area includes development of: ICT applications, services and systems improving quality of life, advanced business systems and specialist ICT tools and products for regional specializations.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(6)  Development of the advanced medical technologies, covering new technologies for controlling rare and lifestyle diseases as well as pharmaceutical technologies of high commercial capacity and responding to the enterprises demand. The area includes development of, among others: personalized medicine, products, services and new technologies for prophylactics, diagnosing and treatment of lifestyle and rare diseases.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All potential investors and partners are invited for cooperation. </w:t>
            </w:r>
          </w:p>
        </w:tc>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Business Support Division/ Department of Economy</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Marshal Office of the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xml:space="preserve"> Region</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ul. Przemysłowa 46, 61-541 Poznań</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Phone: +48 61 62 66 270,    Fax +48 61 62 66 241</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p w:rsidR="00AB620C" w:rsidRPr="0099216E" w:rsidRDefault="003440F5" w:rsidP="00AB620C">
            <w:pPr>
              <w:pStyle w:val="NormalWeb"/>
              <w:rPr>
                <w:rFonts w:ascii="Bookman Old Style" w:hAnsi="Bookman Old Style"/>
                <w:color w:val="000000" w:themeColor="text1"/>
              </w:rPr>
            </w:pPr>
            <w:hyperlink r:id="rId192" w:history="1">
              <w:r w:rsidR="00AB620C" w:rsidRPr="0099216E">
                <w:rPr>
                  <w:rStyle w:val="Hyperlink"/>
                  <w:rFonts w:ascii="Bookman Old Style" w:hAnsi="Bookman Old Style"/>
                  <w:color w:val="000000" w:themeColor="text1"/>
                  <w:sz w:val="22"/>
                  <w:szCs w:val="22"/>
                </w:rPr>
                <w:t>www.umww.pl</w:t>
              </w:r>
            </w:hyperlink>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p w:rsidR="00AB620C" w:rsidRPr="0099216E" w:rsidRDefault="003440F5" w:rsidP="00AB620C">
            <w:pPr>
              <w:pStyle w:val="NormalWeb"/>
              <w:rPr>
                <w:rFonts w:ascii="Bookman Old Style" w:hAnsi="Bookman Old Style"/>
                <w:color w:val="000000" w:themeColor="text1"/>
              </w:rPr>
            </w:pPr>
            <w:hyperlink r:id="rId193" w:history="1">
              <w:r w:rsidR="00AB620C" w:rsidRPr="0099216E">
                <w:rPr>
                  <w:rStyle w:val="Hyperlink"/>
                  <w:rFonts w:ascii="Bookman Old Style" w:hAnsi="Bookman Old Style"/>
                  <w:color w:val="000000" w:themeColor="text1"/>
                  <w:sz w:val="22"/>
                  <w:szCs w:val="22"/>
                </w:rPr>
                <w:t>www.eboi.umww.pl</w:t>
              </w:r>
            </w:hyperlink>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p w:rsidR="00AB620C" w:rsidRPr="0099216E" w:rsidRDefault="003440F5" w:rsidP="00AB620C">
            <w:pPr>
              <w:pStyle w:val="NormalWeb"/>
              <w:rPr>
                <w:rFonts w:ascii="Bookman Old Style" w:hAnsi="Bookman Old Style"/>
                <w:color w:val="000000" w:themeColor="text1"/>
              </w:rPr>
            </w:pPr>
            <w:hyperlink r:id="rId194" w:history="1">
              <w:r w:rsidR="00AB620C" w:rsidRPr="0099216E">
                <w:rPr>
                  <w:rStyle w:val="Hyperlink"/>
                  <w:rFonts w:ascii="Bookman Old Style" w:hAnsi="Bookman Old Style"/>
                  <w:color w:val="000000" w:themeColor="text1"/>
                  <w:sz w:val="22"/>
                  <w:szCs w:val="22"/>
                </w:rPr>
                <w:t>www.wrpo15.wielkopolskie.pl</w:t>
              </w:r>
            </w:hyperlink>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p w:rsidR="00AB620C" w:rsidRPr="0099216E" w:rsidRDefault="00AB620C" w:rsidP="00AB620C">
            <w:pPr>
              <w:pStyle w:val="NormalWeb"/>
              <w:rPr>
                <w:rFonts w:ascii="Bookman Old Style" w:hAnsi="Bookman Old Style"/>
                <w:color w:val="000000" w:themeColor="text1"/>
              </w:rPr>
            </w:pPr>
            <w:r w:rsidRPr="0099216E">
              <w:rPr>
                <w:rStyle w:val="Strong"/>
                <w:rFonts w:ascii="Bookman Old Style" w:hAnsi="Bookman Old Style"/>
                <w:color w:val="000000" w:themeColor="text1"/>
                <w:sz w:val="22"/>
                <w:szCs w:val="22"/>
              </w:rPr>
              <w:t> </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Style w:val="Strong"/>
                <w:rFonts w:ascii="Bookman Old Style" w:hAnsi="Bookman Old Style"/>
                <w:color w:val="000000" w:themeColor="text1"/>
                <w:sz w:val="22"/>
                <w:szCs w:val="22"/>
                <w:lang w:val="en-US"/>
              </w:rPr>
              <w:t>A lot for sale:</w:t>
            </w:r>
            <w:r w:rsidRPr="0099216E">
              <w:rPr>
                <w:rFonts w:ascii="Bookman Old Style" w:hAnsi="Bookman Old Style"/>
                <w:color w:val="000000" w:themeColor="text1"/>
                <w:sz w:val="22"/>
                <w:szCs w:val="22"/>
                <w:lang w:val="en-US"/>
              </w:rPr>
              <w:t xml:space="preserve"> 110,000 m² near </w:t>
            </w:r>
            <w:proofErr w:type="spellStart"/>
            <w:r w:rsidRPr="0099216E">
              <w:rPr>
                <w:rFonts w:ascii="Bookman Old Style" w:hAnsi="Bookman Old Style"/>
                <w:color w:val="000000" w:themeColor="text1"/>
                <w:sz w:val="22"/>
                <w:szCs w:val="22"/>
                <w:lang w:val="en-US"/>
              </w:rPr>
              <w:t>Zdanow</w:t>
            </w:r>
            <w:proofErr w:type="spellEnd"/>
            <w:r w:rsidRPr="0099216E">
              <w:rPr>
                <w:rFonts w:ascii="Bookman Old Style" w:hAnsi="Bookman Old Style"/>
                <w:color w:val="000000" w:themeColor="text1"/>
                <w:sz w:val="22"/>
                <w:szCs w:val="22"/>
                <w:lang w:val="en-US"/>
              </w:rPr>
              <w:t xml:space="preserve">, community </w:t>
            </w:r>
            <w:proofErr w:type="spellStart"/>
            <w:r w:rsidRPr="0099216E">
              <w:rPr>
                <w:rFonts w:ascii="Bookman Old Style" w:hAnsi="Bookman Old Style"/>
                <w:color w:val="000000" w:themeColor="text1"/>
                <w:sz w:val="22"/>
                <w:szCs w:val="22"/>
                <w:lang w:val="en-US"/>
              </w:rPr>
              <w:t>Obrazow</w:t>
            </w:r>
            <w:proofErr w:type="spellEnd"/>
            <w:r w:rsidRPr="0099216E">
              <w:rPr>
                <w:rFonts w:ascii="Bookman Old Style" w:hAnsi="Bookman Old Style"/>
                <w:color w:val="000000" w:themeColor="text1"/>
                <w:sz w:val="22"/>
                <w:szCs w:val="22"/>
                <w:lang w:val="en-US"/>
              </w:rPr>
              <w:t xml:space="preserve"> (a lot </w:t>
            </w:r>
            <w:proofErr w:type="spellStart"/>
            <w:r w:rsidRPr="0099216E">
              <w:rPr>
                <w:rFonts w:ascii="Bookman Old Style" w:hAnsi="Bookman Old Style"/>
                <w:color w:val="000000" w:themeColor="text1"/>
                <w:sz w:val="22"/>
                <w:szCs w:val="22"/>
                <w:lang w:val="en-US"/>
              </w:rPr>
              <w:t>Zdanow</w:t>
            </w:r>
            <w:proofErr w:type="spellEnd"/>
            <w:r w:rsidRPr="0099216E">
              <w:rPr>
                <w:rFonts w:ascii="Bookman Old Style" w:hAnsi="Bookman Old Style"/>
                <w:color w:val="000000" w:themeColor="text1"/>
                <w:sz w:val="22"/>
                <w:szCs w:val="22"/>
                <w:lang w:val="en-US"/>
              </w:rPr>
              <w:t xml:space="preserve"> No 135/65 </w:t>
            </w:r>
            <w:hyperlink r:id="rId195" w:history="1">
              <w:r w:rsidRPr="0099216E">
                <w:rPr>
                  <w:rStyle w:val="Hyperlink"/>
                  <w:rFonts w:ascii="Bookman Old Style" w:hAnsi="Bookman Old Style"/>
                  <w:color w:val="000000" w:themeColor="text1"/>
                  <w:sz w:val="22"/>
                  <w:szCs w:val="22"/>
                  <w:lang w:val="en-US"/>
                </w:rPr>
                <w:t>www.geoportal.gov.pl</w:t>
              </w:r>
            </w:hyperlink>
            <w:r w:rsidRPr="0099216E">
              <w:rPr>
                <w:rFonts w:ascii="Bookman Old Style" w:hAnsi="Bookman Old Style"/>
                <w:color w:val="000000" w:themeColor="text1"/>
                <w:sz w:val="22"/>
                <w:szCs w:val="22"/>
                <w:lang w:val="en-US"/>
              </w:rPr>
              <w:t xml:space="preserve"> ) located near road Warsaw – Rzeszow. The lot is directly communicated by road. Water, gas and electric voltage available. Fruit and vegetable processing plant is in the direct distance of 800 meters from the lot. There is a possibility to create special economic zone on the lot. The authorities of the community </w:t>
            </w:r>
            <w:proofErr w:type="spellStart"/>
            <w:r w:rsidRPr="0099216E">
              <w:rPr>
                <w:rFonts w:ascii="Bookman Old Style" w:hAnsi="Bookman Old Style"/>
                <w:color w:val="000000" w:themeColor="text1"/>
                <w:sz w:val="22"/>
                <w:szCs w:val="22"/>
                <w:lang w:val="en-US"/>
              </w:rPr>
              <w:t>Obrazow</w:t>
            </w:r>
            <w:proofErr w:type="spellEnd"/>
            <w:proofErr w:type="gramStart"/>
            <w:r w:rsidRPr="0099216E">
              <w:rPr>
                <w:rFonts w:ascii="Bookman Old Style" w:hAnsi="Bookman Old Style"/>
                <w:color w:val="000000" w:themeColor="text1"/>
                <w:sz w:val="22"/>
                <w:szCs w:val="22"/>
                <w:lang w:val="en-US"/>
              </w:rPr>
              <w:t>  are</w:t>
            </w:r>
            <w:proofErr w:type="gramEnd"/>
            <w:r w:rsidRPr="0099216E">
              <w:rPr>
                <w:rFonts w:ascii="Bookman Old Style" w:hAnsi="Bookman Old Style"/>
                <w:color w:val="000000" w:themeColor="text1"/>
                <w:sz w:val="22"/>
                <w:szCs w:val="22"/>
                <w:lang w:val="en-US"/>
              </w:rPr>
              <w:t xml:space="preserve"> eager to accept any investment plans in this place. The offered sale price is 15 PLN/m² (exchange rate PLN/USD = 3,20 on 01.09.2014)</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Look, please, the attached plans/photos "Lot for </w:t>
            </w:r>
            <w:proofErr w:type="spellStart"/>
            <w:r w:rsidRPr="0099216E">
              <w:rPr>
                <w:rFonts w:ascii="Bookman Old Style" w:hAnsi="Bookman Old Style"/>
                <w:color w:val="000000" w:themeColor="text1"/>
                <w:sz w:val="22"/>
                <w:szCs w:val="22"/>
                <w:lang w:val="en-US"/>
              </w:rPr>
              <w:t>sale_Zdanow</w:t>
            </w:r>
            <w:proofErr w:type="spellEnd"/>
            <w:r w:rsidRPr="0099216E">
              <w:rPr>
                <w:rFonts w:ascii="Bookman Old Style" w:hAnsi="Bookman Old Style"/>
                <w:color w:val="000000" w:themeColor="text1"/>
                <w:sz w:val="22"/>
                <w:szCs w:val="22"/>
                <w:lang w:val="en-US"/>
              </w:rPr>
              <w:t>" as hereunder.</w:t>
            </w:r>
          </w:p>
        </w:tc>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u w:val="single"/>
                <w:lang w:val="en-US"/>
              </w:rPr>
              <w:t>Contact with bidder:</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Mr. Maciej </w:t>
            </w:r>
            <w:proofErr w:type="spellStart"/>
            <w:r w:rsidRPr="0099216E">
              <w:rPr>
                <w:rFonts w:ascii="Bookman Old Style" w:hAnsi="Bookman Old Style"/>
                <w:color w:val="000000" w:themeColor="text1"/>
                <w:sz w:val="22"/>
                <w:szCs w:val="22"/>
                <w:lang w:val="en-US"/>
              </w:rPr>
              <w:t>Skorupa</w:t>
            </w:r>
            <w:proofErr w:type="spellEnd"/>
            <w:r w:rsidRPr="0099216E">
              <w:rPr>
                <w:rFonts w:ascii="Bookman Old Style" w:hAnsi="Bookman Old Style"/>
                <w:color w:val="000000" w:themeColor="text1"/>
                <w:sz w:val="22"/>
                <w:szCs w:val="22"/>
                <w:lang w:val="en-US"/>
              </w:rPr>
              <w:t xml:space="preserve">                  tel.+48 604576737  </w:t>
            </w:r>
            <w:hyperlink r:id="rId196" w:history="1">
              <w:r w:rsidRPr="0099216E">
                <w:rPr>
                  <w:rStyle w:val="Hyperlink"/>
                  <w:rFonts w:ascii="Bookman Old Style" w:hAnsi="Bookman Old Style"/>
                  <w:color w:val="000000" w:themeColor="text1"/>
                  <w:sz w:val="22"/>
                  <w:szCs w:val="22"/>
                  <w:lang w:val="en-US"/>
                </w:rPr>
                <w:t>biuro@willahalina.eu</w:t>
              </w:r>
            </w:hyperlink>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xml:space="preserve">Mr. Michał Kiziński            tel.+48 602755891  </w:t>
            </w:r>
            <w:r w:rsidR="0065120B">
              <w:fldChar w:fldCharType="begin"/>
            </w:r>
            <w:r>
              <w:instrText>HYPERLINK "mailto:kizinski@gmail"</w:instrText>
            </w:r>
            <w:r w:rsidR="0065120B">
              <w:fldChar w:fldCharType="separate"/>
            </w:r>
            <w:r w:rsidRPr="0099216E">
              <w:rPr>
                <w:rStyle w:val="Hyperlink"/>
                <w:rFonts w:ascii="Bookman Old Style" w:hAnsi="Bookman Old Style"/>
                <w:color w:val="000000" w:themeColor="text1"/>
                <w:sz w:val="22"/>
                <w:szCs w:val="22"/>
              </w:rPr>
              <w:t>kizinski@gmail</w:t>
            </w:r>
            <w:r w:rsidR="0065120B">
              <w:fldChar w:fldCharType="end"/>
            </w:r>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proofErr w:type="spellStart"/>
            <w:r w:rsidRPr="0099216E">
              <w:rPr>
                <w:rFonts w:ascii="Bookman Old Style" w:hAnsi="Bookman Old Style"/>
                <w:color w:val="000000" w:themeColor="text1"/>
                <w:sz w:val="22"/>
                <w:szCs w:val="22"/>
                <w:lang w:val="en-US"/>
              </w:rPr>
              <w:t>SierakowMunicipality</w:t>
            </w:r>
            <w:proofErr w:type="spellEnd"/>
            <w:r w:rsidRPr="0099216E">
              <w:rPr>
                <w:rFonts w:ascii="Bookman Old Style" w:hAnsi="Bookman Old Style"/>
                <w:color w:val="000000" w:themeColor="text1"/>
                <w:sz w:val="22"/>
                <w:szCs w:val="22"/>
                <w:lang w:val="en-US"/>
              </w:rPr>
              <w:t xml:space="preserve"> is situated in the western </w:t>
            </w:r>
            <w:proofErr w:type="spellStart"/>
            <w:r w:rsidRPr="0099216E">
              <w:rPr>
                <w:rFonts w:ascii="Bookman Old Style" w:hAnsi="Bookman Old Style"/>
                <w:color w:val="000000" w:themeColor="text1"/>
                <w:sz w:val="22"/>
                <w:szCs w:val="22"/>
                <w:lang w:val="en-US"/>
              </w:rPr>
              <w:t>Wielkopolska</w:t>
            </w:r>
            <w:proofErr w:type="spellEnd"/>
            <w:r w:rsidRPr="0099216E">
              <w:rPr>
                <w:rFonts w:ascii="Bookman Old Style" w:hAnsi="Bookman Old Style"/>
                <w:color w:val="000000" w:themeColor="text1"/>
                <w:sz w:val="22"/>
                <w:szCs w:val="22"/>
                <w:lang w:val="en-US"/>
              </w:rPr>
              <w:t>, 75 km from Poznan</w:t>
            </w:r>
            <w:proofErr w:type="gramStart"/>
            <w:r w:rsidRPr="0099216E">
              <w:rPr>
                <w:rFonts w:ascii="Bookman Old Style" w:hAnsi="Bookman Old Style"/>
                <w:color w:val="000000" w:themeColor="text1"/>
                <w:sz w:val="22"/>
                <w:szCs w:val="22"/>
                <w:lang w:val="en-US"/>
              </w:rPr>
              <w:t>  direction</w:t>
            </w:r>
            <w:proofErr w:type="gramEnd"/>
            <w:r w:rsidRPr="0099216E">
              <w:rPr>
                <w:rFonts w:ascii="Bookman Old Style" w:hAnsi="Bookman Old Style"/>
                <w:color w:val="000000" w:themeColor="text1"/>
                <w:sz w:val="22"/>
                <w:szCs w:val="22"/>
                <w:lang w:val="en-US"/>
              </w:rPr>
              <w:t xml:space="preserve"> Berlin.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It occupies an area of 203 km ² </w:t>
            </w:r>
            <w:proofErr w:type="gramStart"/>
            <w:r w:rsidRPr="0099216E">
              <w:rPr>
                <w:rFonts w:ascii="Bookman Old Style" w:hAnsi="Bookman Old Style"/>
                <w:color w:val="000000" w:themeColor="text1"/>
                <w:sz w:val="22"/>
                <w:szCs w:val="22"/>
                <w:lang w:val="en-US"/>
              </w:rPr>
              <w:t>and  lies</w:t>
            </w:r>
            <w:proofErr w:type="gramEnd"/>
            <w:r w:rsidRPr="0099216E">
              <w:rPr>
                <w:rFonts w:ascii="Bookman Old Style" w:hAnsi="Bookman Old Style"/>
                <w:color w:val="000000" w:themeColor="text1"/>
                <w:sz w:val="22"/>
                <w:szCs w:val="22"/>
                <w:lang w:val="en-US"/>
              </w:rPr>
              <w:t xml:space="preserve"> in the middle of </w:t>
            </w:r>
            <w:proofErr w:type="spellStart"/>
            <w:r w:rsidRPr="0099216E">
              <w:rPr>
                <w:rFonts w:ascii="Bookman Old Style" w:hAnsi="Bookman Old Style"/>
                <w:color w:val="000000" w:themeColor="text1"/>
                <w:sz w:val="22"/>
                <w:szCs w:val="22"/>
                <w:lang w:val="en-US"/>
              </w:rPr>
              <w:t>NoteckaForest</w:t>
            </w:r>
            <w:proofErr w:type="spellEnd"/>
            <w:r w:rsidRPr="0099216E">
              <w:rPr>
                <w:rStyle w:val="Strong"/>
                <w:rFonts w:ascii="Bookman Old Style" w:hAnsi="Bookman Old Style"/>
                <w:color w:val="000000" w:themeColor="text1"/>
                <w:sz w:val="22"/>
                <w:szCs w:val="22"/>
                <w:lang w:val="en-US"/>
              </w:rPr>
              <w:t xml:space="preserve"> </w:t>
            </w:r>
            <w:r w:rsidRPr="0099216E">
              <w:rPr>
                <w:rFonts w:ascii="Bookman Old Style" w:hAnsi="Bookman Old Style"/>
                <w:color w:val="000000" w:themeColor="text1"/>
                <w:sz w:val="22"/>
                <w:szCs w:val="22"/>
                <w:lang w:val="en-US"/>
              </w:rPr>
              <w:t>– one of the largest forest complex in Poland and situated among 40 clean lakes with extensive tourist infrastructure.</w:t>
            </w:r>
            <w:r w:rsidRPr="0099216E">
              <w:rPr>
                <w:rFonts w:ascii="Bookman Old Style" w:hAnsi="Bookman Old Style"/>
                <w:b/>
                <w:bCs/>
                <w:color w:val="000000" w:themeColor="text1"/>
                <w:sz w:val="22"/>
                <w:szCs w:val="22"/>
                <w:lang w:val="en-US"/>
              </w:rPr>
              <w:br/>
            </w:r>
            <w:r w:rsidRPr="0099216E">
              <w:rPr>
                <w:rStyle w:val="Strong"/>
                <w:rFonts w:ascii="Bookman Old Style" w:hAnsi="Bookman Old Style"/>
                <w:color w:val="000000" w:themeColor="text1"/>
                <w:sz w:val="22"/>
                <w:szCs w:val="22"/>
                <w:lang w:val="en-US"/>
              </w:rPr>
              <w:t xml:space="preserve">Resources and conditions of </w:t>
            </w:r>
            <w:proofErr w:type="spellStart"/>
            <w:r w:rsidRPr="0099216E">
              <w:rPr>
                <w:rStyle w:val="Strong"/>
                <w:rFonts w:ascii="Bookman Old Style" w:hAnsi="Bookman Old Style"/>
                <w:color w:val="000000" w:themeColor="text1"/>
                <w:sz w:val="22"/>
                <w:szCs w:val="22"/>
                <w:lang w:val="en-US"/>
              </w:rPr>
              <w:t>Sierakow</w:t>
            </w:r>
            <w:proofErr w:type="spellEnd"/>
            <w:r w:rsidRPr="0099216E">
              <w:rPr>
                <w:rStyle w:val="Strong"/>
                <w:rFonts w:ascii="Bookman Old Style" w:hAnsi="Bookman Old Style"/>
                <w:color w:val="000000" w:themeColor="text1"/>
                <w:sz w:val="22"/>
                <w:szCs w:val="22"/>
                <w:lang w:val="en-US"/>
              </w:rPr>
              <w:t xml:space="preserve"> municipality may be of particular interest to companies operating in the wood industry (including sawmills, carpenters, furniture, floor producers, woodworking companies). </w:t>
            </w: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Companies operating in this sector are granted with favorable conditions: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A huge forest complex (135 thousand  hectares) planted with mainly pine trees from which the wood is now sourced in a large-scale (mostly around 80 years old trees);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 attractive </w:t>
            </w:r>
            <w:proofErr w:type="spellStart"/>
            <w:r w:rsidRPr="0099216E">
              <w:rPr>
                <w:rFonts w:ascii="Bookman Old Style" w:hAnsi="Bookman Old Style"/>
                <w:color w:val="000000" w:themeColor="text1"/>
                <w:sz w:val="22"/>
                <w:szCs w:val="22"/>
                <w:lang w:val="en-US"/>
              </w:rPr>
              <w:t>labour</w:t>
            </w:r>
            <w:proofErr w:type="spellEnd"/>
            <w:r w:rsidRPr="0099216E">
              <w:rPr>
                <w:rFonts w:ascii="Bookman Old Style" w:hAnsi="Bookman Old Style"/>
                <w:color w:val="000000" w:themeColor="text1"/>
                <w:sz w:val="22"/>
                <w:szCs w:val="22"/>
                <w:lang w:val="en-US"/>
              </w:rPr>
              <w:t xml:space="preserve"> market with appropriate training for the wood industry</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 acceptable big industrial investments (developed management plan for the area of </w:t>
            </w:r>
            <w:r w:rsidRPr="0099216E">
              <w:rPr>
                <w:rFonts w:ascii="Cambria Math" w:hAnsi="Cambria Math" w:cs="Cambria Math"/>
                <w:color w:val="000000" w:themeColor="text1"/>
                <w:sz w:val="22"/>
                <w:szCs w:val="22"/>
                <w:lang w:val="en-US"/>
              </w:rPr>
              <w:t>​​</w:t>
            </w:r>
            <w:r w:rsidRPr="0099216E">
              <w:rPr>
                <w:rFonts w:ascii="Bookman Old Style" w:hAnsi="Bookman Old Style"/>
                <w:color w:val="000000" w:themeColor="text1"/>
                <w:sz w:val="22"/>
                <w:szCs w:val="22"/>
                <w:lang w:val="en-US"/>
              </w:rPr>
              <w:t>approximately 58 ha plot owned by the Agricultural Property Agency, close to the gas network, electric power, provincial road, about 40 km. A2 motorway);</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Proximity to the German market;</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 Comprehensive help for investor secured by </w:t>
            </w:r>
            <w:proofErr w:type="spellStart"/>
            <w:r w:rsidRPr="0099216E">
              <w:rPr>
                <w:rFonts w:ascii="Bookman Old Style" w:hAnsi="Bookman Old Style"/>
                <w:color w:val="000000" w:themeColor="text1"/>
                <w:sz w:val="22"/>
                <w:szCs w:val="22"/>
                <w:lang w:val="en-US"/>
              </w:rPr>
              <w:t>SierakowMunicipality</w:t>
            </w:r>
            <w:proofErr w:type="spellEnd"/>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short and clear procedure leading to purchasing land</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support at each stage of planning and realization of the investment as well as during current business</w:t>
            </w:r>
          </w:p>
          <w:p w:rsidR="00AB620C" w:rsidRPr="0099216E" w:rsidRDefault="00AB620C" w:rsidP="00AB620C">
            <w:pPr>
              <w:pStyle w:val="NormalWeb"/>
              <w:rPr>
                <w:rFonts w:ascii="Bookman Old Style" w:hAnsi="Bookman Old Style"/>
                <w:color w:val="000000" w:themeColor="text1"/>
                <w:lang w:val="en-US"/>
              </w:rPr>
            </w:pPr>
            <w:r w:rsidRPr="0099216E">
              <w:rPr>
                <w:rStyle w:val="Strong"/>
                <w:rFonts w:ascii="Bookman Old Style" w:hAnsi="Bookman Old Style"/>
                <w:color w:val="000000" w:themeColor="text1"/>
                <w:sz w:val="22"/>
                <w:szCs w:val="22"/>
                <w:lang w:val="en-US"/>
              </w:rPr>
              <w:t xml:space="preserve">- Municipality </w:t>
            </w:r>
            <w:proofErr w:type="spellStart"/>
            <w:r w:rsidRPr="0099216E">
              <w:rPr>
                <w:rStyle w:val="Strong"/>
                <w:rFonts w:ascii="Bookman Old Style" w:hAnsi="Bookman Old Style"/>
                <w:color w:val="000000" w:themeColor="text1"/>
                <w:sz w:val="22"/>
                <w:szCs w:val="22"/>
                <w:lang w:val="en-US"/>
              </w:rPr>
              <w:t>Sierakow</w:t>
            </w:r>
            <w:proofErr w:type="spellEnd"/>
            <w:r w:rsidRPr="0099216E">
              <w:rPr>
                <w:rStyle w:val="Strong"/>
                <w:rFonts w:ascii="Bookman Old Style" w:hAnsi="Bookman Old Style"/>
                <w:color w:val="000000" w:themeColor="text1"/>
                <w:sz w:val="22"/>
                <w:szCs w:val="22"/>
                <w:lang w:val="en-US"/>
              </w:rPr>
              <w:t xml:space="preserve"> village has a brand that cares about the environment, which however, do not limit the investment and can be use in the promotion of final products - the so-called  "Green".</w:t>
            </w:r>
            <w:r w:rsidRPr="0099216E">
              <w:rPr>
                <w:rFonts w:ascii="Bookman Old Style" w:hAnsi="Bookman Old Style"/>
                <w:b/>
                <w:bCs/>
                <w:color w:val="000000" w:themeColor="text1"/>
                <w:sz w:val="22"/>
                <w:szCs w:val="22"/>
                <w:lang w:val="en-US"/>
              </w:rPr>
              <w:br/>
            </w:r>
            <w:r w:rsidRPr="0099216E">
              <w:rPr>
                <w:rFonts w:ascii="Bookman Old Style" w:hAnsi="Bookman Old Style"/>
                <w:b/>
                <w:bCs/>
                <w:color w:val="000000" w:themeColor="text1"/>
                <w:sz w:val="22"/>
                <w:szCs w:val="22"/>
                <w:lang w:val="en-US"/>
              </w:rPr>
              <w:br/>
            </w:r>
            <w:r w:rsidRPr="0099216E">
              <w:rPr>
                <w:rStyle w:val="Strong"/>
                <w:rFonts w:ascii="Bookman Old Style" w:hAnsi="Bookman Old Style"/>
                <w:color w:val="000000" w:themeColor="text1"/>
                <w:sz w:val="22"/>
                <w:szCs w:val="22"/>
                <w:lang w:val="en-US"/>
              </w:rPr>
              <w:t xml:space="preserve">Interesting offer of real estate, attractive tax policy and the favor of local government as well as open and dynamic </w:t>
            </w:r>
            <w:proofErr w:type="gramStart"/>
            <w:r w:rsidRPr="0099216E">
              <w:rPr>
                <w:rStyle w:val="Strong"/>
                <w:rFonts w:ascii="Bookman Old Style" w:hAnsi="Bookman Old Style"/>
                <w:color w:val="000000" w:themeColor="text1"/>
                <w:sz w:val="22"/>
                <w:szCs w:val="22"/>
                <w:lang w:val="en-US"/>
              </w:rPr>
              <w:t>society make</w:t>
            </w:r>
            <w:proofErr w:type="gramEnd"/>
            <w:r w:rsidRPr="0099216E">
              <w:rPr>
                <w:rStyle w:val="Strong"/>
                <w:rFonts w:ascii="Bookman Old Style" w:hAnsi="Bookman Old Style"/>
                <w:color w:val="000000" w:themeColor="text1"/>
                <w:sz w:val="22"/>
                <w:szCs w:val="22"/>
                <w:lang w:val="en-US"/>
              </w:rPr>
              <w:t xml:space="preserve"> it a very good place for residence or investment in tourism and environmentally friendly industry!</w:t>
            </w:r>
          </w:p>
        </w:tc>
        <w:tc>
          <w:tcPr>
            <w:tcW w:w="0" w:type="auto"/>
            <w:vAlign w:val="center"/>
            <w:hideMark/>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xml:space="preserve">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We offer help and information that can be obtained at:</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br/>
            </w:r>
            <w:proofErr w:type="spellStart"/>
            <w:r w:rsidRPr="0099216E">
              <w:rPr>
                <w:rFonts w:ascii="Bookman Old Style" w:hAnsi="Bookman Old Style"/>
                <w:color w:val="000000" w:themeColor="text1"/>
                <w:sz w:val="22"/>
                <w:szCs w:val="22"/>
                <w:lang w:val="en-US"/>
              </w:rPr>
              <w:t>dr</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Arkadiusz</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Świderski</w:t>
            </w:r>
            <w:proofErr w:type="spellEnd"/>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Deputy Mayor</w:t>
            </w:r>
            <w:r w:rsidRPr="0099216E">
              <w:rPr>
                <w:rFonts w:ascii="Bookman Old Style" w:hAnsi="Bookman Old Style"/>
                <w:color w:val="000000" w:themeColor="text1"/>
                <w:sz w:val="22"/>
                <w:szCs w:val="22"/>
                <w:lang w:val="en-US"/>
              </w:rPr>
              <w:br/>
              <w:t xml:space="preserve">Municipal Office </w:t>
            </w:r>
            <w:proofErr w:type="spellStart"/>
            <w:r w:rsidRPr="0099216E">
              <w:rPr>
                <w:rFonts w:ascii="Bookman Old Style" w:hAnsi="Bookman Old Style"/>
                <w:color w:val="000000" w:themeColor="text1"/>
                <w:sz w:val="22"/>
                <w:szCs w:val="22"/>
                <w:lang w:val="en-US"/>
              </w:rPr>
              <w:t>Sierakow</w:t>
            </w:r>
            <w:proofErr w:type="spellEnd"/>
            <w:r w:rsidRPr="0099216E">
              <w:rPr>
                <w:rFonts w:ascii="Bookman Old Style" w:hAnsi="Bookman Old Style"/>
                <w:color w:val="000000" w:themeColor="text1"/>
                <w:sz w:val="22"/>
                <w:szCs w:val="22"/>
                <w:lang w:val="en-US"/>
              </w:rPr>
              <w:t xml:space="preserve"> </w:t>
            </w:r>
            <w:r w:rsidRPr="0099216E">
              <w:rPr>
                <w:rFonts w:ascii="Bookman Old Style" w:hAnsi="Bookman Old Style"/>
                <w:color w:val="000000" w:themeColor="text1"/>
                <w:sz w:val="22"/>
                <w:szCs w:val="22"/>
                <w:lang w:val="en-US"/>
              </w:rPr>
              <w:br/>
            </w:r>
            <w:proofErr w:type="spellStart"/>
            <w:r w:rsidRPr="0099216E">
              <w:rPr>
                <w:rFonts w:ascii="Bookman Old Style" w:hAnsi="Bookman Old Style"/>
                <w:color w:val="000000" w:themeColor="text1"/>
                <w:sz w:val="22"/>
                <w:szCs w:val="22"/>
                <w:lang w:val="en-US"/>
              </w:rPr>
              <w:t>ul</w:t>
            </w:r>
            <w:proofErr w:type="spellEnd"/>
            <w:r w:rsidRPr="0099216E">
              <w:rPr>
                <w:rFonts w:ascii="Bookman Old Style" w:hAnsi="Bookman Old Style"/>
                <w:color w:val="000000" w:themeColor="text1"/>
                <w:sz w:val="22"/>
                <w:szCs w:val="22"/>
                <w:lang w:val="en-US"/>
              </w:rPr>
              <w:t xml:space="preserve">. 8 January 38 </w:t>
            </w:r>
            <w:r w:rsidRPr="0099216E">
              <w:rPr>
                <w:rFonts w:ascii="Bookman Old Style" w:hAnsi="Bookman Old Style"/>
                <w:color w:val="000000" w:themeColor="text1"/>
                <w:sz w:val="22"/>
                <w:szCs w:val="22"/>
                <w:lang w:val="en-US"/>
              </w:rPr>
              <w:br/>
              <w:t xml:space="preserve">Tel: +48 61 29 53 011 </w:t>
            </w:r>
            <w:r w:rsidRPr="0099216E">
              <w:rPr>
                <w:rFonts w:ascii="Bookman Old Style" w:hAnsi="Bookman Old Style"/>
                <w:color w:val="000000" w:themeColor="text1"/>
                <w:sz w:val="22"/>
                <w:szCs w:val="22"/>
                <w:lang w:val="en-US"/>
              </w:rPr>
              <w:br/>
              <w:t xml:space="preserve">fax. 61 2955 898 </w:t>
            </w:r>
            <w:r w:rsidRPr="0099216E">
              <w:rPr>
                <w:rFonts w:ascii="Bookman Old Style" w:hAnsi="Bookman Old Style"/>
                <w:color w:val="000000" w:themeColor="text1"/>
                <w:sz w:val="22"/>
                <w:szCs w:val="22"/>
                <w:lang w:val="en-US"/>
              </w:rPr>
              <w:br/>
            </w:r>
            <w:hyperlink r:id="rId197" w:tooltip="blocked::http://www.sierakow.pl/" w:history="1">
              <w:r w:rsidRPr="0099216E">
                <w:rPr>
                  <w:rStyle w:val="Hyperlink"/>
                  <w:rFonts w:ascii="Bookman Old Style" w:hAnsi="Bookman Old Style"/>
                  <w:color w:val="000000" w:themeColor="text1"/>
                  <w:sz w:val="22"/>
                  <w:szCs w:val="22"/>
                  <w:lang w:val="en-US"/>
                </w:rPr>
                <w:t>www.sierakow.pl</w:t>
              </w:r>
            </w:hyperlink>
          </w:p>
          <w:p w:rsidR="00AB620C" w:rsidRPr="0099216E" w:rsidRDefault="003440F5" w:rsidP="00AB620C">
            <w:pPr>
              <w:pStyle w:val="NormalWeb"/>
              <w:rPr>
                <w:rFonts w:ascii="Bookman Old Style" w:hAnsi="Bookman Old Style"/>
                <w:color w:val="000000" w:themeColor="text1"/>
              </w:rPr>
            </w:pPr>
            <w:hyperlink r:id="rId198" w:tooltip="blocked::mailto:viceburmistrz@sierakow.pl" w:history="1">
              <w:r w:rsidR="00AB620C" w:rsidRPr="0099216E">
                <w:rPr>
                  <w:rStyle w:val="Hyperlink"/>
                  <w:rFonts w:ascii="Bookman Old Style" w:hAnsi="Bookman Old Style"/>
                  <w:color w:val="000000" w:themeColor="text1"/>
                  <w:sz w:val="22"/>
                  <w:szCs w:val="22"/>
                </w:rPr>
                <w:t>viceburmistrz@sierakow.pl</w:t>
              </w:r>
            </w:hyperlink>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Style w:val="Strong"/>
                <w:rFonts w:ascii="Bookman Old Style" w:hAnsi="Bookman Old Style"/>
                <w:color w:val="000000" w:themeColor="text1"/>
                <w:sz w:val="22"/>
                <w:szCs w:val="22"/>
                <w:lang w:val="en-US"/>
              </w:rPr>
              <w:t xml:space="preserve"> THE OFFER OF SALE - the letter of Mr. </w:t>
            </w:r>
            <w:proofErr w:type="spellStart"/>
            <w:r w:rsidRPr="0099216E">
              <w:rPr>
                <w:rStyle w:val="Strong"/>
                <w:rFonts w:ascii="Bookman Old Style" w:hAnsi="Bookman Old Style"/>
                <w:color w:val="000000" w:themeColor="text1"/>
                <w:sz w:val="22"/>
                <w:szCs w:val="22"/>
                <w:lang w:val="en-US"/>
              </w:rPr>
              <w:t>Wieslaw</w:t>
            </w:r>
            <w:proofErr w:type="spellEnd"/>
            <w:r w:rsidRPr="0099216E">
              <w:rPr>
                <w:rStyle w:val="Strong"/>
                <w:rFonts w:ascii="Bookman Old Style" w:hAnsi="Bookman Old Style"/>
                <w:color w:val="000000" w:themeColor="text1"/>
                <w:sz w:val="22"/>
                <w:szCs w:val="22"/>
                <w:lang w:val="en-US"/>
              </w:rPr>
              <w:t xml:space="preserve"> </w:t>
            </w:r>
            <w:proofErr w:type="spellStart"/>
            <w:r w:rsidRPr="0099216E">
              <w:rPr>
                <w:rStyle w:val="Strong"/>
                <w:rFonts w:ascii="Bookman Old Style" w:hAnsi="Bookman Old Style"/>
                <w:color w:val="000000" w:themeColor="text1"/>
                <w:sz w:val="22"/>
                <w:szCs w:val="22"/>
                <w:lang w:val="en-US"/>
              </w:rPr>
              <w:t>Mielczarek</w:t>
            </w:r>
            <w:proofErr w:type="spellEnd"/>
            <w:r w:rsidRPr="0099216E">
              <w:rPr>
                <w:rStyle w:val="Strong"/>
                <w:rFonts w:ascii="Bookman Old Style" w:hAnsi="Bookman Old Style"/>
                <w:color w:val="000000" w:themeColor="text1"/>
                <w:sz w:val="22"/>
                <w:szCs w:val="22"/>
                <w:lang w:val="en-US"/>
              </w:rPr>
              <w:t xml:space="preserve">, President of DOLZAMET Sp. </w:t>
            </w:r>
            <w:proofErr w:type="spellStart"/>
            <w:r w:rsidRPr="0099216E">
              <w:rPr>
                <w:rStyle w:val="Strong"/>
                <w:rFonts w:ascii="Bookman Old Style" w:hAnsi="Bookman Old Style"/>
                <w:color w:val="000000" w:themeColor="text1"/>
                <w:sz w:val="22"/>
                <w:szCs w:val="22"/>
                <w:lang w:val="en-US"/>
              </w:rPr>
              <w:t>z.o.o</w:t>
            </w:r>
            <w:proofErr w:type="spellEnd"/>
            <w:r w:rsidRPr="0099216E">
              <w:rPr>
                <w:rStyle w:val="Strong"/>
                <w:rFonts w:ascii="Bookman Old Style" w:hAnsi="Bookman Old Style"/>
                <w:color w:val="000000" w:themeColor="text1"/>
                <w:sz w:val="22"/>
                <w:szCs w:val="22"/>
                <w:lang w:val="en-US"/>
              </w:rPr>
              <w:t>:</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I present to offer to sell the company's Factory DOLZAMET Chains.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The company has long-standing traditions in the production of the metal industry. We are engaged in zinc plating, quenching, </w:t>
            </w:r>
            <w:proofErr w:type="gramStart"/>
            <w:r w:rsidRPr="0099216E">
              <w:rPr>
                <w:rFonts w:ascii="Bookman Old Style" w:hAnsi="Bookman Old Style"/>
                <w:color w:val="000000" w:themeColor="text1"/>
                <w:sz w:val="22"/>
                <w:szCs w:val="22"/>
                <w:lang w:val="en-US"/>
              </w:rPr>
              <w:t>production</w:t>
            </w:r>
            <w:proofErr w:type="gramEnd"/>
            <w:r w:rsidRPr="0099216E">
              <w:rPr>
                <w:rFonts w:ascii="Bookman Old Style" w:hAnsi="Bookman Old Style"/>
                <w:color w:val="000000" w:themeColor="text1"/>
                <w:sz w:val="22"/>
                <w:szCs w:val="22"/>
                <w:lang w:val="en-US"/>
              </w:rPr>
              <w:t xml:space="preserve"> chains. An additional argument is the position of the enterprise in </w:t>
            </w:r>
            <w:proofErr w:type="spellStart"/>
            <w:r w:rsidRPr="0099216E">
              <w:rPr>
                <w:rFonts w:ascii="Bookman Old Style" w:hAnsi="Bookman Old Style"/>
                <w:color w:val="000000" w:themeColor="text1"/>
                <w:sz w:val="22"/>
                <w:szCs w:val="22"/>
                <w:lang w:val="en-US"/>
              </w:rPr>
              <w:t>Chojnow</w:t>
            </w:r>
            <w:proofErr w:type="spellEnd"/>
            <w:r w:rsidRPr="0099216E">
              <w:rPr>
                <w:rFonts w:ascii="Bookman Old Style" w:hAnsi="Bookman Old Style"/>
                <w:color w:val="000000" w:themeColor="text1"/>
                <w:sz w:val="22"/>
                <w:szCs w:val="22"/>
                <w:lang w:val="en-US"/>
              </w:rPr>
              <w:t>. Relatively high unemployment in the region provides a large number of potential employees.</w:t>
            </w:r>
          </w:p>
          <w:p w:rsidR="00AB620C" w:rsidRPr="0099216E" w:rsidRDefault="00AB620C" w:rsidP="00AB620C">
            <w:pPr>
              <w:pStyle w:val="NormalWeb"/>
              <w:rPr>
                <w:rFonts w:ascii="Bookman Old Style" w:hAnsi="Bookman Old Style"/>
                <w:color w:val="000000" w:themeColor="text1"/>
                <w:lang w:val="en-US"/>
              </w:rPr>
            </w:pPr>
            <w:proofErr w:type="spellStart"/>
            <w:r w:rsidRPr="0099216E">
              <w:rPr>
                <w:rFonts w:ascii="Bookman Old Style" w:hAnsi="Bookman Old Style"/>
                <w:color w:val="000000" w:themeColor="text1"/>
                <w:sz w:val="22"/>
                <w:szCs w:val="22"/>
                <w:lang w:val="en-US"/>
              </w:rPr>
              <w:t>Chojnow</w:t>
            </w:r>
            <w:proofErr w:type="spellEnd"/>
            <w:r w:rsidRPr="0099216E">
              <w:rPr>
                <w:rFonts w:ascii="Bookman Old Style" w:hAnsi="Bookman Old Style"/>
                <w:color w:val="000000" w:themeColor="text1"/>
                <w:sz w:val="22"/>
                <w:szCs w:val="22"/>
                <w:lang w:val="en-US"/>
              </w:rPr>
              <w:t xml:space="preserve"> is located 10 km to the motorway A4 at the Wroclaw communication Berlin. The company's assets: 80 skilled workers; production hall with an area of 20 000 m2; administrative building; galvanizing hall; plot of land with an area of 5 hectare; hall production free area of 12 000 m2 ; a total of more than 150 machines and 100 dies.</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The company has no obligation and is profitable. The value of the stock 1 </w:t>
            </w:r>
            <w:proofErr w:type="spellStart"/>
            <w:r w:rsidRPr="0099216E">
              <w:rPr>
                <w:rFonts w:ascii="Bookman Old Style" w:hAnsi="Bookman Old Style"/>
                <w:color w:val="000000" w:themeColor="text1"/>
                <w:sz w:val="22"/>
                <w:szCs w:val="22"/>
                <w:lang w:val="en-US"/>
              </w:rPr>
              <w:t>milion</w:t>
            </w:r>
            <w:proofErr w:type="spellEnd"/>
            <w:r w:rsidRPr="0099216E">
              <w:rPr>
                <w:rFonts w:ascii="Bookman Old Style" w:hAnsi="Bookman Old Style"/>
                <w:color w:val="000000" w:themeColor="text1"/>
                <w:sz w:val="22"/>
                <w:szCs w:val="22"/>
                <w:lang w:val="en-US"/>
              </w:rPr>
              <w:t xml:space="preserve"> PLN. The selling price is 12 400 000 PLN this is only 620 PLN per m2. In the case of a negative decision, we also offer cooperation in the field of: zinc plating, hardening, CNC Laser cutting, welding.</w:t>
            </w:r>
          </w:p>
          <w:p w:rsidR="00AB620C" w:rsidRPr="0099216E" w:rsidRDefault="00AB620C" w:rsidP="00AB620C">
            <w:pPr>
              <w:pStyle w:val="NormalWeb"/>
              <w:rPr>
                <w:rFonts w:ascii="Bookman Old Style" w:hAnsi="Bookman Old Style"/>
                <w:color w:val="000000" w:themeColor="text1"/>
                <w:lang w:val="en-US"/>
              </w:rPr>
            </w:pPr>
            <w:r w:rsidRPr="0099216E">
              <w:rPr>
                <w:rStyle w:val="Emphasis"/>
                <w:rFonts w:ascii="Bookman Old Style" w:hAnsi="Bookman Old Style"/>
                <w:color w:val="000000" w:themeColor="text1"/>
                <w:sz w:val="22"/>
                <w:szCs w:val="22"/>
                <w:lang w:val="en-US"/>
              </w:rPr>
              <w:t xml:space="preserve">look, please, hereunder scan of </w:t>
            </w:r>
            <w:r w:rsidRPr="0099216E">
              <w:rPr>
                <w:rStyle w:val="empblue"/>
                <w:rFonts w:ascii="Bookman Old Style" w:eastAsiaTheme="majorEastAsia" w:hAnsi="Bookman Old Style"/>
                <w:i/>
                <w:iCs/>
                <w:color w:val="000000" w:themeColor="text1"/>
                <w:sz w:val="22"/>
                <w:szCs w:val="22"/>
                <w:u w:val="single"/>
                <w:lang w:val="en-US"/>
              </w:rPr>
              <w:t>"</w:t>
            </w:r>
            <w:proofErr w:type="spellStart"/>
            <w:r w:rsidRPr="0099216E">
              <w:rPr>
                <w:rStyle w:val="empblue"/>
                <w:rFonts w:ascii="Bookman Old Style" w:eastAsiaTheme="majorEastAsia" w:hAnsi="Bookman Old Style"/>
                <w:i/>
                <w:iCs/>
                <w:color w:val="000000" w:themeColor="text1"/>
                <w:sz w:val="22"/>
                <w:szCs w:val="22"/>
                <w:u w:val="single"/>
                <w:lang w:val="en-US"/>
              </w:rPr>
              <w:t>DOLZAMET_letter</w:t>
            </w:r>
            <w:proofErr w:type="spellEnd"/>
            <w:r w:rsidRPr="0099216E">
              <w:rPr>
                <w:rStyle w:val="empblue"/>
                <w:rFonts w:ascii="Bookman Old Style" w:eastAsiaTheme="majorEastAsia" w:hAnsi="Bookman Old Style"/>
                <w:i/>
                <w:iCs/>
                <w:color w:val="000000" w:themeColor="text1"/>
                <w:sz w:val="22"/>
                <w:szCs w:val="22"/>
                <w:u w:val="single"/>
                <w:lang w:val="en-US"/>
              </w:rPr>
              <w:t xml:space="preserve"> of President"</w:t>
            </w:r>
          </w:p>
          <w:p w:rsidR="00AB620C" w:rsidRPr="0099216E" w:rsidRDefault="00AB620C" w:rsidP="00AB620C">
            <w:pPr>
              <w:pStyle w:val="NormalWeb"/>
              <w:rPr>
                <w:rFonts w:ascii="Bookman Old Style" w:hAnsi="Bookman Old Style"/>
                <w:color w:val="000000" w:themeColor="text1"/>
                <w:lang w:val="en-US"/>
              </w:rPr>
            </w:pPr>
            <w:r w:rsidRPr="0099216E">
              <w:rPr>
                <w:rStyle w:val="Emphasis"/>
                <w:rFonts w:ascii="Bookman Old Style" w:hAnsi="Bookman Old Style"/>
                <w:color w:val="000000" w:themeColor="text1"/>
                <w:sz w:val="22"/>
                <w:szCs w:val="22"/>
                <w:lang w:val="en-US"/>
              </w:rPr>
              <w:t>"</w:t>
            </w:r>
            <w:proofErr w:type="spellStart"/>
            <w:r w:rsidRPr="0099216E">
              <w:rPr>
                <w:rStyle w:val="Emphasis"/>
                <w:rFonts w:ascii="Bookman Old Style" w:hAnsi="Bookman Old Style"/>
                <w:color w:val="000000" w:themeColor="text1"/>
                <w:sz w:val="22"/>
                <w:szCs w:val="22"/>
                <w:lang w:val="en-US"/>
              </w:rPr>
              <w:t>DOLZAMET_photos</w:t>
            </w:r>
            <w:proofErr w:type="spellEnd"/>
            <w:r w:rsidRPr="0099216E">
              <w:rPr>
                <w:rStyle w:val="Emphasis"/>
                <w:rFonts w:ascii="Bookman Old Style" w:hAnsi="Bookman Old Style"/>
                <w:color w:val="000000" w:themeColor="text1"/>
                <w:sz w:val="22"/>
                <w:szCs w:val="22"/>
                <w:lang w:val="en-US"/>
              </w:rPr>
              <w:t>" and "</w:t>
            </w:r>
            <w:proofErr w:type="spellStart"/>
            <w:r w:rsidRPr="0099216E">
              <w:rPr>
                <w:rStyle w:val="Emphasis"/>
                <w:rFonts w:ascii="Bookman Old Style" w:hAnsi="Bookman Old Style"/>
                <w:color w:val="000000" w:themeColor="text1"/>
                <w:sz w:val="22"/>
                <w:szCs w:val="22"/>
                <w:lang w:val="en-US"/>
              </w:rPr>
              <w:t>DOLZAMET_salellite</w:t>
            </w:r>
            <w:proofErr w:type="spellEnd"/>
            <w:r w:rsidRPr="0099216E">
              <w:rPr>
                <w:rStyle w:val="Emphasis"/>
                <w:rFonts w:ascii="Bookman Old Style" w:hAnsi="Bookman Old Style"/>
                <w:color w:val="000000" w:themeColor="text1"/>
                <w:sz w:val="22"/>
                <w:szCs w:val="22"/>
                <w:lang w:val="en-US"/>
              </w:rPr>
              <w:t xml:space="preserve"> photo"</w:t>
            </w:r>
          </w:p>
        </w:tc>
        <w:tc>
          <w:tcPr>
            <w:tcW w:w="0" w:type="auto"/>
            <w:vAlign w:val="center"/>
            <w:hideMark/>
          </w:tcPr>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DOLZAMET Sp. z o.o.</w:t>
            </w:r>
          </w:p>
          <w:p w:rsidR="00AB620C" w:rsidRPr="0099216E" w:rsidRDefault="00AB620C" w:rsidP="00AB620C">
            <w:pPr>
              <w:pStyle w:val="NormalWeb"/>
              <w:rPr>
                <w:rFonts w:ascii="Bookman Old Style" w:hAnsi="Bookman Old Style"/>
                <w:color w:val="000000" w:themeColor="text1"/>
                <w:lang w:val="en-US"/>
              </w:rPr>
            </w:pPr>
            <w:proofErr w:type="gramStart"/>
            <w:r w:rsidRPr="0099216E">
              <w:rPr>
                <w:rFonts w:ascii="Bookman Old Style" w:hAnsi="Bookman Old Style"/>
                <w:color w:val="000000" w:themeColor="text1"/>
                <w:sz w:val="22"/>
                <w:szCs w:val="22"/>
                <w:lang w:val="en-US"/>
              </w:rPr>
              <w:t>address</w:t>
            </w:r>
            <w:proofErr w:type="gram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ul</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Fabryczna</w:t>
            </w:r>
            <w:proofErr w:type="spellEnd"/>
            <w:r w:rsidRPr="0099216E">
              <w:rPr>
                <w:rFonts w:ascii="Bookman Old Style" w:hAnsi="Bookman Old Style"/>
                <w:color w:val="000000" w:themeColor="text1"/>
                <w:sz w:val="22"/>
                <w:szCs w:val="22"/>
                <w:lang w:val="en-US"/>
              </w:rPr>
              <w:t xml:space="preserve"> 1; 59-225 </w:t>
            </w:r>
            <w:proofErr w:type="spellStart"/>
            <w:r w:rsidRPr="0099216E">
              <w:rPr>
                <w:rFonts w:ascii="Bookman Old Style" w:hAnsi="Bookman Old Style"/>
                <w:color w:val="000000" w:themeColor="text1"/>
                <w:sz w:val="22"/>
                <w:szCs w:val="22"/>
                <w:lang w:val="en-US"/>
              </w:rPr>
              <w:t>Chojnów</w:t>
            </w:r>
            <w:proofErr w:type="spellEnd"/>
            <w:r w:rsidRPr="0099216E">
              <w:rPr>
                <w:rFonts w:ascii="Bookman Old Style" w:hAnsi="Bookman Old Style"/>
                <w:color w:val="000000" w:themeColor="text1"/>
                <w:sz w:val="22"/>
                <w:szCs w:val="22"/>
                <w:lang w:val="en-US"/>
              </w:rPr>
              <w:t>; Poland</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Contact:</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tel. +48 76 8188201</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fax +48 76 8188855</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xml:space="preserve">e-mail: </w:t>
            </w:r>
            <w:r w:rsidR="0065120B">
              <w:fldChar w:fldCharType="begin"/>
            </w:r>
            <w:r>
              <w:instrText>HYPERLINK "mailto:sekretariat@dolzamet.pl"</w:instrText>
            </w:r>
            <w:r w:rsidR="0065120B">
              <w:fldChar w:fldCharType="separate"/>
            </w:r>
            <w:r w:rsidRPr="0099216E">
              <w:rPr>
                <w:rStyle w:val="Hyperlink"/>
                <w:rFonts w:ascii="Bookman Old Style" w:hAnsi="Bookman Old Style"/>
                <w:color w:val="000000" w:themeColor="text1"/>
                <w:sz w:val="22"/>
                <w:szCs w:val="22"/>
              </w:rPr>
              <w:t>sekretariat@dolzamet.pl</w:t>
            </w:r>
            <w:r w:rsidR="0065120B">
              <w:fldChar w:fldCharType="end"/>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Style w:val="Strong"/>
                <w:rFonts w:ascii="Bookman Old Style" w:hAnsi="Bookman Old Style"/>
                <w:color w:val="000000" w:themeColor="text1"/>
                <w:sz w:val="22"/>
                <w:szCs w:val="22"/>
                <w:lang w:val="en-US"/>
              </w:rPr>
              <w:t xml:space="preserve">THE LUBUSKIE PROVINCE </w:t>
            </w:r>
            <w:r w:rsidRPr="0099216E">
              <w:rPr>
                <w:rFonts w:ascii="Bookman Old Style" w:hAnsi="Bookman Old Style"/>
                <w:color w:val="000000" w:themeColor="text1"/>
                <w:sz w:val="22"/>
                <w:szCs w:val="22"/>
                <w:lang w:val="en-US"/>
              </w:rPr>
              <w:t xml:space="preserve">OFFERS FOR SALE AN ATTRACTIVE DEVELOPED PROPERTY WITH A TRAINING AND LEISURE CENTER, WITH DIRECT ACCESS TO THE NIESŁYSZ </w:t>
            </w:r>
            <w:proofErr w:type="spellStart"/>
            <w:r w:rsidRPr="0099216E">
              <w:rPr>
                <w:rFonts w:ascii="Bookman Old Style" w:hAnsi="Bookman Old Style"/>
                <w:color w:val="000000" w:themeColor="text1"/>
                <w:sz w:val="22"/>
                <w:szCs w:val="22"/>
                <w:lang w:val="en-US"/>
              </w:rPr>
              <w:t>LAKE.The</w:t>
            </w:r>
            <w:proofErr w:type="spellEnd"/>
            <w:r w:rsidRPr="0099216E">
              <w:rPr>
                <w:rFonts w:ascii="Bookman Old Style" w:hAnsi="Bookman Old Style"/>
                <w:color w:val="000000" w:themeColor="text1"/>
                <w:sz w:val="22"/>
                <w:szCs w:val="22"/>
                <w:lang w:val="en-US"/>
              </w:rPr>
              <w:t xml:space="preserve"> property is located in the town of </w:t>
            </w:r>
            <w:proofErr w:type="spellStart"/>
            <w:r w:rsidRPr="0099216E">
              <w:rPr>
                <w:rFonts w:ascii="Bookman Old Style" w:hAnsi="Bookman Old Style"/>
                <w:color w:val="000000" w:themeColor="text1"/>
                <w:sz w:val="22"/>
                <w:szCs w:val="22"/>
                <w:lang w:val="en-US"/>
              </w:rPr>
              <w:t>Przełazy</w:t>
            </w:r>
            <w:proofErr w:type="spellEnd"/>
            <w:r w:rsidRPr="0099216E">
              <w:rPr>
                <w:rFonts w:ascii="Bookman Old Style" w:hAnsi="Bookman Old Style"/>
                <w:color w:val="000000" w:themeColor="text1"/>
                <w:sz w:val="22"/>
                <w:szCs w:val="22"/>
                <w:lang w:val="en-US"/>
              </w:rPr>
              <w:t xml:space="preserve">, the commune of </w:t>
            </w:r>
            <w:proofErr w:type="spellStart"/>
            <w:r w:rsidRPr="0099216E">
              <w:rPr>
                <w:rFonts w:ascii="Bookman Old Style" w:hAnsi="Bookman Old Style"/>
                <w:color w:val="000000" w:themeColor="text1"/>
                <w:sz w:val="22"/>
                <w:szCs w:val="22"/>
                <w:lang w:val="en-US"/>
              </w:rPr>
              <w:t>Lubrza</w:t>
            </w:r>
            <w:proofErr w:type="spellEnd"/>
            <w:r w:rsidRPr="0099216E">
              <w:rPr>
                <w:rFonts w:ascii="Bookman Old Style" w:hAnsi="Bookman Old Style"/>
                <w:color w:val="000000" w:themeColor="text1"/>
                <w:sz w:val="22"/>
                <w:szCs w:val="22"/>
                <w:lang w:val="en-US"/>
              </w:rPr>
              <w:t>, lot no. 204/4of the area of 5.2663 ha, developed with a holiday resort.</w:t>
            </w:r>
          </w:p>
          <w:p w:rsidR="00AB620C" w:rsidRPr="0099216E" w:rsidRDefault="00AB620C" w:rsidP="00AB620C">
            <w:pPr>
              <w:pStyle w:val="NormalWeb"/>
              <w:rPr>
                <w:rFonts w:ascii="Bookman Old Style" w:hAnsi="Bookman Old Style"/>
                <w:color w:val="000000" w:themeColor="text1"/>
              </w:rPr>
            </w:pPr>
            <w:r w:rsidRPr="0099216E">
              <w:rPr>
                <w:rStyle w:val="Strong"/>
                <w:rFonts w:ascii="Bookman Old Style" w:hAnsi="Bookman Old Style"/>
                <w:color w:val="000000" w:themeColor="text1"/>
                <w:sz w:val="22"/>
                <w:szCs w:val="22"/>
                <w:lang w:val="en-US"/>
              </w:rPr>
              <w:t xml:space="preserve">The tender will take place on Wednesday, June 30, 2014 at 10:00 am in the Marshal Office of the </w:t>
            </w:r>
            <w:proofErr w:type="spellStart"/>
            <w:r w:rsidRPr="0099216E">
              <w:rPr>
                <w:rStyle w:val="Strong"/>
                <w:rFonts w:ascii="Bookman Old Style" w:hAnsi="Bookman Old Style"/>
                <w:color w:val="000000" w:themeColor="text1"/>
                <w:sz w:val="22"/>
                <w:szCs w:val="22"/>
                <w:lang w:val="en-US"/>
              </w:rPr>
              <w:t>Lubuskie</w:t>
            </w:r>
            <w:proofErr w:type="spellEnd"/>
            <w:r w:rsidRPr="0099216E">
              <w:rPr>
                <w:rStyle w:val="Strong"/>
                <w:rFonts w:ascii="Bookman Old Style" w:hAnsi="Bookman Old Style"/>
                <w:color w:val="000000" w:themeColor="text1"/>
                <w:sz w:val="22"/>
                <w:szCs w:val="22"/>
                <w:lang w:val="en-US"/>
              </w:rPr>
              <w:t xml:space="preserve"> </w:t>
            </w:r>
            <w:proofErr w:type="spellStart"/>
            <w:r w:rsidRPr="0099216E">
              <w:rPr>
                <w:rStyle w:val="Strong"/>
                <w:rFonts w:ascii="Bookman Old Style" w:hAnsi="Bookman Old Style"/>
                <w:color w:val="000000" w:themeColor="text1"/>
                <w:sz w:val="22"/>
                <w:szCs w:val="22"/>
                <w:lang w:val="en-US"/>
              </w:rPr>
              <w:t>Voivodeship</w:t>
            </w:r>
            <w:proofErr w:type="spellEnd"/>
            <w:r w:rsidRPr="0099216E">
              <w:rPr>
                <w:rStyle w:val="Strong"/>
                <w:rFonts w:ascii="Bookman Old Style" w:hAnsi="Bookman Old Style"/>
                <w:color w:val="000000" w:themeColor="text1"/>
                <w:sz w:val="22"/>
                <w:szCs w:val="22"/>
                <w:lang w:val="en-US"/>
              </w:rPr>
              <w:t xml:space="preserve">, room No. 108, </w:t>
            </w:r>
            <w:proofErr w:type="spellStart"/>
            <w:r w:rsidRPr="0099216E">
              <w:rPr>
                <w:rStyle w:val="Strong"/>
                <w:rFonts w:ascii="Bookman Old Style" w:hAnsi="Bookman Old Style"/>
                <w:color w:val="000000" w:themeColor="text1"/>
                <w:sz w:val="22"/>
                <w:szCs w:val="22"/>
                <w:lang w:val="en-US"/>
              </w:rPr>
              <w:t>ul</w:t>
            </w:r>
            <w:proofErr w:type="spellEnd"/>
            <w:r w:rsidRPr="0099216E">
              <w:rPr>
                <w:rStyle w:val="Strong"/>
                <w:rFonts w:ascii="Bookman Old Style" w:hAnsi="Bookman Old Style"/>
                <w:color w:val="000000" w:themeColor="text1"/>
                <w:sz w:val="22"/>
                <w:szCs w:val="22"/>
                <w:lang w:val="en-US"/>
              </w:rPr>
              <w:t xml:space="preserve">. </w:t>
            </w:r>
            <w:r w:rsidRPr="0099216E">
              <w:rPr>
                <w:rStyle w:val="Strong"/>
                <w:rFonts w:ascii="Bookman Old Style" w:hAnsi="Bookman Old Style"/>
                <w:color w:val="000000" w:themeColor="text1"/>
                <w:sz w:val="22"/>
                <w:szCs w:val="22"/>
              </w:rPr>
              <w:t>Podgórna 7, 65-057 Zielona Góra.</w:t>
            </w:r>
          </w:p>
          <w:p w:rsidR="00AB620C" w:rsidRPr="0099216E" w:rsidRDefault="003440F5" w:rsidP="00AB620C">
            <w:pPr>
              <w:pStyle w:val="NormalWeb"/>
              <w:rPr>
                <w:rFonts w:ascii="Bookman Old Style" w:hAnsi="Bookman Old Style"/>
                <w:color w:val="000000" w:themeColor="text1"/>
              </w:rPr>
            </w:pPr>
            <w:hyperlink r:id="rId199" w:history="1">
              <w:r w:rsidR="00AB620C" w:rsidRPr="0099216E">
                <w:rPr>
                  <w:rStyle w:val="Hyperlink"/>
                  <w:rFonts w:ascii="Bookman Old Style" w:hAnsi="Bookman Old Style"/>
                  <w:color w:val="000000" w:themeColor="text1"/>
                  <w:sz w:val="22"/>
                  <w:szCs w:val="22"/>
                </w:rPr>
                <w:t>http://lubuskie.coie.gov.pl/en/dla-inwestorow/</w:t>
              </w:r>
            </w:hyperlink>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i/>
                <w:iCs/>
                <w:color w:val="000000" w:themeColor="text1"/>
                <w:sz w:val="22"/>
                <w:szCs w:val="22"/>
                <w:lang w:val="en-US"/>
              </w:rPr>
              <w:t>Please look photos and information</w:t>
            </w:r>
            <w:r w:rsidRPr="0099216E">
              <w:rPr>
                <w:rStyle w:val="Emphasis"/>
                <w:rFonts w:ascii="Bookman Old Style" w:hAnsi="Bookman Old Style"/>
                <w:color w:val="000000" w:themeColor="text1"/>
                <w:sz w:val="22"/>
                <w:szCs w:val="22"/>
                <w:lang w:val="en-US"/>
              </w:rPr>
              <w:t> </w:t>
            </w:r>
            <w:r w:rsidRPr="0099216E">
              <w:rPr>
                <w:rFonts w:ascii="Bookman Old Style" w:hAnsi="Bookman Old Style"/>
                <w:color w:val="000000" w:themeColor="text1"/>
                <w:sz w:val="22"/>
                <w:szCs w:val="22"/>
                <w:lang w:val="en-US"/>
              </w:rPr>
              <w:t>"</w:t>
            </w:r>
            <w:proofErr w:type="spellStart"/>
            <w:r w:rsidRPr="0099216E">
              <w:rPr>
                <w:rFonts w:ascii="Bookman Old Style" w:hAnsi="Bookman Old Style"/>
                <w:color w:val="000000" w:themeColor="text1"/>
                <w:sz w:val="22"/>
                <w:szCs w:val="22"/>
                <w:lang w:val="en-US"/>
              </w:rPr>
              <w:t>ENG_detailed</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data_Przelazy_pdf</w:t>
            </w:r>
            <w:proofErr w:type="spellEnd"/>
            <w:r w:rsidRPr="0099216E">
              <w:rPr>
                <w:rFonts w:ascii="Bookman Old Style" w:hAnsi="Bookman Old Style"/>
                <w:color w:val="000000" w:themeColor="text1"/>
                <w:sz w:val="22"/>
                <w:szCs w:val="22"/>
                <w:lang w:val="en-US"/>
              </w:rPr>
              <w:t xml:space="preserve">" </w:t>
            </w:r>
            <w:r w:rsidRPr="0099216E">
              <w:rPr>
                <w:rStyle w:val="empblue"/>
                <w:rFonts w:ascii="Bookman Old Style" w:eastAsiaTheme="majorEastAsia" w:hAnsi="Bookman Old Style"/>
                <w:i/>
                <w:iCs/>
                <w:color w:val="000000" w:themeColor="text1"/>
                <w:sz w:val="22"/>
                <w:szCs w:val="22"/>
                <w:u w:val="single"/>
                <w:lang w:val="en-US"/>
              </w:rPr>
              <w:t>hereunder</w:t>
            </w:r>
          </w:p>
        </w:tc>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Marshal Office of the </w:t>
            </w:r>
            <w:proofErr w:type="spellStart"/>
            <w:r w:rsidRPr="0099216E">
              <w:rPr>
                <w:rFonts w:ascii="Bookman Old Style" w:hAnsi="Bookman Old Style"/>
                <w:color w:val="000000" w:themeColor="text1"/>
                <w:sz w:val="22"/>
                <w:szCs w:val="22"/>
                <w:lang w:val="en-US"/>
              </w:rPr>
              <w:t>Lubuskie</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Voivodeship</w:t>
            </w:r>
            <w:proofErr w:type="spellEnd"/>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Room No. 346</w:t>
            </w:r>
          </w:p>
          <w:p w:rsidR="00AB620C" w:rsidRPr="0099216E" w:rsidRDefault="00AB620C" w:rsidP="00AB620C">
            <w:pPr>
              <w:pStyle w:val="NormalWeb"/>
              <w:rPr>
                <w:rFonts w:ascii="Bookman Old Style" w:hAnsi="Bookman Old Style"/>
                <w:color w:val="000000" w:themeColor="text1"/>
                <w:lang w:val="en-US"/>
              </w:rPr>
            </w:pPr>
            <w:proofErr w:type="gramStart"/>
            <w:r w:rsidRPr="0099216E">
              <w:rPr>
                <w:rFonts w:ascii="Bookman Old Style" w:hAnsi="Bookman Old Style"/>
                <w:color w:val="000000" w:themeColor="text1"/>
                <w:sz w:val="22"/>
                <w:szCs w:val="22"/>
                <w:lang w:val="en-US"/>
              </w:rPr>
              <w:t>address</w:t>
            </w:r>
            <w:proofErr w:type="gram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ul</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Podgórna</w:t>
            </w:r>
            <w:proofErr w:type="spellEnd"/>
            <w:r w:rsidRPr="0099216E">
              <w:rPr>
                <w:rFonts w:ascii="Bookman Old Style" w:hAnsi="Bookman Old Style"/>
                <w:color w:val="000000" w:themeColor="text1"/>
                <w:sz w:val="22"/>
                <w:szCs w:val="22"/>
                <w:lang w:val="en-US"/>
              </w:rPr>
              <w:t xml:space="preserve"> 7,</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65-057 Zielona Góra</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Poland</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tel. +48 68 45 65 343</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+48 68 45 65 471</w:t>
            </w:r>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proofErr w:type="spellStart"/>
            <w:r w:rsidRPr="0099216E">
              <w:rPr>
                <w:rFonts w:ascii="Bookman Old Style" w:hAnsi="Bookman Old Style"/>
                <w:color w:val="000000" w:themeColor="text1"/>
                <w:sz w:val="22"/>
                <w:szCs w:val="22"/>
                <w:lang w:val="en-US"/>
              </w:rPr>
              <w:t>Grupa</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Azoty</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Zakłady</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Azotowe</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has been a leader of the Polish fertilizer and chemical industry for over 50 years. Company aims to diversify the raw materials and products as a result of innovative investment. New investments could be made willingly in collaboration with investors from outside using technologies that generate cooperation between our company and investor.</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Grupa</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Azoty</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Zakłady</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Azotowe</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xml:space="preserve">" S.A. are interested in cooperation possibility with potential investors, both in terms of technology as well as provide the raw materials based on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xml:space="preserve"> Subzone and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xml:space="preserve"> Industrial Park semi-finished and finish products. Due to the specific activity, closely related to the chemical synthesis sector, the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xml:space="preserve"> Subzone of </w:t>
            </w:r>
            <w:proofErr w:type="spellStart"/>
            <w:r w:rsidRPr="0099216E">
              <w:rPr>
                <w:rFonts w:ascii="Bookman Old Style" w:hAnsi="Bookman Old Style"/>
                <w:color w:val="000000" w:themeColor="text1"/>
                <w:sz w:val="22"/>
                <w:szCs w:val="22"/>
                <w:lang w:val="en-US"/>
              </w:rPr>
              <w:t>Starachowice</w:t>
            </w:r>
            <w:proofErr w:type="spellEnd"/>
            <w:r w:rsidRPr="0099216E">
              <w:rPr>
                <w:rFonts w:ascii="Bookman Old Style" w:hAnsi="Bookman Old Style"/>
                <w:color w:val="000000" w:themeColor="text1"/>
                <w:sz w:val="22"/>
                <w:szCs w:val="22"/>
                <w:lang w:val="en-US"/>
              </w:rPr>
              <w:t xml:space="preserve"> Special Economic Zone is a perfect location for </w:t>
            </w:r>
            <w:proofErr w:type="gramStart"/>
            <w:r w:rsidRPr="0099216E">
              <w:rPr>
                <w:rFonts w:ascii="Bookman Old Style" w:hAnsi="Bookman Old Style"/>
                <w:color w:val="000000" w:themeColor="text1"/>
                <w:sz w:val="22"/>
                <w:szCs w:val="22"/>
                <w:lang w:val="en-US"/>
              </w:rPr>
              <w:t>investors ,</w:t>
            </w:r>
            <w:proofErr w:type="gramEnd"/>
            <w:r w:rsidRPr="0099216E">
              <w:rPr>
                <w:rFonts w:ascii="Bookman Old Style" w:hAnsi="Bookman Old Style"/>
                <w:color w:val="000000" w:themeColor="text1"/>
                <w:sz w:val="22"/>
                <w:szCs w:val="22"/>
                <w:lang w:val="en-US"/>
              </w:rPr>
              <w:t xml:space="preserve"> whose undertakings can be realized in cooperation with our Company, based on a broad basis of products manufactured in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xml:space="preserve">, available here unique media and feed stocks. The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xml:space="preserve"> Subzone is also open to investors from other branches, not related to the chemical sector but willing to cooperate with </w:t>
            </w:r>
            <w:proofErr w:type="spellStart"/>
            <w:r w:rsidRPr="0099216E">
              <w:rPr>
                <w:rFonts w:ascii="Bookman Old Style" w:hAnsi="Bookman Old Style"/>
                <w:color w:val="000000" w:themeColor="text1"/>
                <w:sz w:val="22"/>
                <w:szCs w:val="22"/>
                <w:lang w:val="en-US"/>
              </w:rPr>
              <w:t>Grupa</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Azoty</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Zakłady</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Azotowe</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Puławy</w:t>
            </w:r>
            <w:proofErr w:type="spellEnd"/>
            <w:r w:rsidRPr="0099216E">
              <w:rPr>
                <w:rFonts w:ascii="Bookman Old Style" w:hAnsi="Bookman Old Style"/>
                <w:color w:val="000000" w:themeColor="text1"/>
                <w:sz w:val="22"/>
                <w:szCs w:val="22"/>
                <w:lang w:val="en-US"/>
              </w:rPr>
              <w:t>" S.A.</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Look, please, the </w:t>
            </w:r>
            <w:r w:rsidRPr="0099216E">
              <w:rPr>
                <w:rStyle w:val="empblue"/>
                <w:rFonts w:ascii="Bookman Old Style" w:eastAsiaTheme="majorEastAsia" w:hAnsi="Bookman Old Style"/>
                <w:color w:val="000000" w:themeColor="text1"/>
                <w:sz w:val="22"/>
                <w:szCs w:val="22"/>
                <w:u w:val="single"/>
                <w:lang w:val="en-US"/>
              </w:rPr>
              <w:t>offer</w:t>
            </w:r>
            <w:r w:rsidRPr="0099216E">
              <w:rPr>
                <w:rFonts w:ascii="Bookman Old Style" w:hAnsi="Bookman Old Style"/>
                <w:color w:val="000000" w:themeColor="text1"/>
                <w:sz w:val="22"/>
                <w:szCs w:val="22"/>
                <w:lang w:val="en-US"/>
              </w:rPr>
              <w:t xml:space="preserve"> hereunder.</w:t>
            </w:r>
          </w:p>
        </w:tc>
        <w:tc>
          <w:tcPr>
            <w:tcW w:w="0" w:type="auto"/>
            <w:vAlign w:val="center"/>
            <w:hideMark/>
          </w:tcPr>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GUPA AZOTY ZAKŁADY AZOTOWE "PUŁAWY" S.A.</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address:Al.Tysiąclecia Państwa Polskiego 13; 24-110 Puławy; Poland</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Contact:</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Mr. </w:t>
            </w:r>
            <w:proofErr w:type="spellStart"/>
            <w:r w:rsidRPr="0099216E">
              <w:rPr>
                <w:rFonts w:ascii="Bookman Old Style" w:hAnsi="Bookman Old Style"/>
                <w:color w:val="000000" w:themeColor="text1"/>
                <w:sz w:val="22"/>
                <w:szCs w:val="22"/>
                <w:lang w:val="en-US"/>
              </w:rPr>
              <w:t>Zbigniew</w:t>
            </w:r>
            <w:proofErr w:type="spellEnd"/>
            <w:r w:rsidRPr="0099216E">
              <w:rPr>
                <w:rFonts w:ascii="Bookman Old Style" w:hAnsi="Bookman Old Style"/>
                <w:color w:val="000000" w:themeColor="text1"/>
                <w:sz w:val="22"/>
                <w:szCs w:val="22"/>
                <w:lang w:val="en-US"/>
              </w:rPr>
              <w:t xml:space="preserve"> </w:t>
            </w:r>
            <w:proofErr w:type="spellStart"/>
            <w:r w:rsidRPr="0099216E">
              <w:rPr>
                <w:rFonts w:ascii="Bookman Old Style" w:hAnsi="Bookman Old Style"/>
                <w:color w:val="000000" w:themeColor="text1"/>
                <w:sz w:val="22"/>
                <w:szCs w:val="22"/>
                <w:lang w:val="en-US"/>
              </w:rPr>
              <w:t>Kisiel</w:t>
            </w:r>
            <w:proofErr w:type="spellEnd"/>
            <w:r w:rsidRPr="0099216E">
              <w:rPr>
                <w:rFonts w:ascii="Bookman Old Style" w:hAnsi="Bookman Old Style"/>
                <w:color w:val="000000" w:themeColor="text1"/>
                <w:sz w:val="22"/>
                <w:szCs w:val="22"/>
                <w:lang w:val="en-US"/>
              </w:rPr>
              <w:t>, Investor Relationship Senior Specialist in PPP &amp; SEZ</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tel. +48 81 5653870</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mobile +48 691965286</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fax +48 81 5653701</w:t>
            </w:r>
          </w:p>
        </w:tc>
      </w:tr>
      <w:tr w:rsidR="00AB620C" w:rsidRPr="0074493E" w:rsidTr="00AB620C">
        <w:trPr>
          <w:tblCellSpacing w:w="0" w:type="dxa"/>
        </w:trPr>
        <w:tc>
          <w:tcPr>
            <w:tcW w:w="0" w:type="auto"/>
            <w:vAlign w:val="center"/>
            <w:hideMark/>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xml:space="preserve">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Very interesting investment offers in </w:t>
            </w:r>
            <w:proofErr w:type="spellStart"/>
            <w:r w:rsidRPr="0099216E">
              <w:rPr>
                <w:rFonts w:ascii="Bookman Old Style" w:hAnsi="Bookman Old Style"/>
                <w:color w:val="000000" w:themeColor="text1"/>
                <w:sz w:val="22"/>
                <w:szCs w:val="22"/>
                <w:lang w:val="en-US"/>
              </w:rPr>
              <w:t>Śrem</w:t>
            </w:r>
            <w:proofErr w:type="spellEnd"/>
            <w:r w:rsidRPr="0099216E">
              <w:rPr>
                <w:rFonts w:ascii="Bookman Old Style" w:hAnsi="Bookman Old Style"/>
                <w:color w:val="000000" w:themeColor="text1"/>
                <w:sz w:val="22"/>
                <w:szCs w:val="22"/>
                <w:lang w:val="en-US"/>
              </w:rPr>
              <w:t>.</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Details below: </w:t>
            </w:r>
            <w:hyperlink r:id="rId200" w:tgtFrame="_blank" w:history="1">
              <w:r w:rsidRPr="0099216E">
                <w:rPr>
                  <w:rStyle w:val="Hyperlink"/>
                  <w:rFonts w:ascii="Bookman Old Style" w:hAnsi="Bookman Old Style"/>
                  <w:color w:val="000000" w:themeColor="text1"/>
                  <w:sz w:val="22"/>
                  <w:szCs w:val="22"/>
                  <w:lang w:val="en-US"/>
                </w:rPr>
                <w:t xml:space="preserve">Invest in Srem.pdf </w:t>
              </w:r>
            </w:hyperlink>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xml:space="preserve">Location: </w:t>
            </w:r>
            <w:r w:rsidR="0065120B" w:rsidRPr="0099216E">
              <w:rPr>
                <w:rFonts w:ascii="Bookman Old Style" w:hAnsi="Bookman Old Style"/>
                <w:color w:val="000000" w:themeColor="text1"/>
                <w:sz w:val="22"/>
                <w:szCs w:val="22"/>
              </w:rPr>
              <w:fldChar w:fldCharType="begin"/>
            </w:r>
            <w:r w:rsidRPr="0099216E">
              <w:rPr>
                <w:rFonts w:ascii="Bookman Old Style" w:hAnsi="Bookman Old Style"/>
                <w:color w:val="000000" w:themeColor="text1"/>
                <w:sz w:val="22"/>
                <w:szCs w:val="22"/>
              </w:rPr>
              <w:instrText xml:space="preserve"> HYPERLINK "https://maps.google.pl/maps?q=%C5%9Brem&amp;ie=UTF-8&amp;hl=pl" \t "_blank" </w:instrText>
            </w:r>
            <w:r w:rsidR="0065120B" w:rsidRPr="0099216E">
              <w:rPr>
                <w:rFonts w:ascii="Bookman Old Style" w:hAnsi="Bookman Old Style"/>
                <w:color w:val="000000" w:themeColor="text1"/>
                <w:sz w:val="22"/>
                <w:szCs w:val="22"/>
              </w:rPr>
              <w:fldChar w:fldCharType="separate"/>
            </w:r>
            <w:r w:rsidRPr="0099216E">
              <w:rPr>
                <w:rStyle w:val="Hyperlink"/>
                <w:rFonts w:ascii="Bookman Old Style" w:hAnsi="Bookman Old Style"/>
                <w:color w:val="000000" w:themeColor="text1"/>
                <w:sz w:val="22"/>
                <w:szCs w:val="22"/>
              </w:rPr>
              <w:t>seemap</w:t>
            </w:r>
            <w:r w:rsidR="0065120B" w:rsidRPr="0099216E">
              <w:rPr>
                <w:rFonts w:ascii="Bookman Old Style" w:hAnsi="Bookman Old Style"/>
                <w:color w:val="000000" w:themeColor="text1"/>
                <w:sz w:val="22"/>
                <w:szCs w:val="22"/>
              </w:rPr>
              <w:fldChar w:fldCharType="end"/>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tc>
        <w:tc>
          <w:tcPr>
            <w:tcW w:w="0" w:type="auto"/>
            <w:vAlign w:val="center"/>
            <w:hideMark/>
          </w:tcPr>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Contact:</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Zespół Obsługi Inwestorów, Promocji i Informacji</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Urząd Miejski w Śremie</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Pl. 20 Października 1</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63 – 100 Śrem</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tel. 61 28 47 116</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julia.projs@urzad.srem.pl</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w:t>
            </w:r>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 xml:space="preserve">Land property developed with facilities of Conference and Training Centre PORAJ located in </w:t>
            </w:r>
            <w:proofErr w:type="spellStart"/>
            <w:r w:rsidRPr="0099216E">
              <w:rPr>
                <w:rStyle w:val="empblue"/>
                <w:rFonts w:ascii="Bookman Old Style" w:eastAsiaTheme="majorEastAsia" w:hAnsi="Bookman Old Style"/>
                <w:color w:val="000000" w:themeColor="text1"/>
                <w:sz w:val="22"/>
                <w:szCs w:val="22"/>
                <w:lang w:val="en-US"/>
              </w:rPr>
              <w:t>Jastrząb</w:t>
            </w:r>
            <w:proofErr w:type="spellEnd"/>
            <w:r w:rsidRPr="0099216E">
              <w:rPr>
                <w:rStyle w:val="empblue"/>
                <w:rFonts w:ascii="Bookman Old Style" w:eastAsiaTheme="majorEastAsia" w:hAnsi="Bookman Old Style"/>
                <w:color w:val="000000" w:themeColor="text1"/>
                <w:sz w:val="22"/>
                <w:szCs w:val="22"/>
                <w:lang w:val="en-US"/>
              </w:rPr>
              <w:t xml:space="preserve"> near </w:t>
            </w:r>
            <w:proofErr w:type="spellStart"/>
            <w:r w:rsidRPr="0099216E">
              <w:rPr>
                <w:rStyle w:val="empblue"/>
                <w:rFonts w:ascii="Bookman Old Style" w:eastAsiaTheme="majorEastAsia" w:hAnsi="Bookman Old Style"/>
                <w:color w:val="000000" w:themeColor="text1"/>
                <w:sz w:val="22"/>
                <w:szCs w:val="22"/>
                <w:lang w:val="en-US"/>
              </w:rPr>
              <w:t>Poraj</w:t>
            </w:r>
            <w:proofErr w:type="spellEnd"/>
            <w:r w:rsidRPr="0099216E">
              <w:rPr>
                <w:rStyle w:val="empblue"/>
                <w:rFonts w:ascii="Bookman Old Style" w:eastAsiaTheme="majorEastAsia" w:hAnsi="Bookman Old Style"/>
                <w:color w:val="000000" w:themeColor="text1"/>
                <w:sz w:val="22"/>
                <w:szCs w:val="22"/>
                <w:lang w:val="en-US"/>
              </w:rPr>
              <w:t xml:space="preserve"> (</w:t>
            </w:r>
            <w:proofErr w:type="spellStart"/>
            <w:r w:rsidRPr="0099216E">
              <w:rPr>
                <w:rStyle w:val="empblue"/>
                <w:rFonts w:ascii="Bookman Old Style" w:eastAsiaTheme="majorEastAsia" w:hAnsi="Bookman Old Style"/>
                <w:color w:val="000000" w:themeColor="text1"/>
                <w:sz w:val="22"/>
                <w:szCs w:val="22"/>
                <w:lang w:val="en-US"/>
              </w:rPr>
              <w:t>Myszków</w:t>
            </w:r>
            <w:proofErr w:type="spellEnd"/>
            <w:r w:rsidRPr="0099216E">
              <w:rPr>
                <w:rStyle w:val="empblue"/>
                <w:rFonts w:ascii="Bookman Old Style" w:eastAsiaTheme="majorEastAsia" w:hAnsi="Bookman Old Style"/>
                <w:color w:val="000000" w:themeColor="text1"/>
                <w:sz w:val="22"/>
                <w:szCs w:val="22"/>
                <w:lang w:val="en-US"/>
              </w:rPr>
              <w:t xml:space="preserve"> district, Silesian </w:t>
            </w:r>
            <w:proofErr w:type="spellStart"/>
            <w:r w:rsidRPr="0099216E">
              <w:rPr>
                <w:rStyle w:val="empblue"/>
                <w:rFonts w:ascii="Bookman Old Style" w:eastAsiaTheme="majorEastAsia" w:hAnsi="Bookman Old Style"/>
                <w:color w:val="000000" w:themeColor="text1"/>
                <w:sz w:val="22"/>
                <w:szCs w:val="22"/>
                <w:lang w:val="en-US"/>
              </w:rPr>
              <w:t>voivodeship</w:t>
            </w:r>
            <w:proofErr w:type="spellEnd"/>
            <w:r w:rsidRPr="0099216E">
              <w:rPr>
                <w:rStyle w:val="empblue"/>
                <w:rFonts w:ascii="Bookman Old Style" w:eastAsiaTheme="majorEastAsia" w:hAnsi="Bookman Old Style"/>
                <w:color w:val="000000" w:themeColor="text1"/>
                <w:sz w:val="22"/>
                <w:szCs w:val="22"/>
                <w:lang w:val="en-US"/>
              </w:rPr>
              <w:t xml:space="preserve">) </w:t>
            </w:r>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 xml:space="preserve">Land property developed with a holiday resort „Baltic Dream” located in </w:t>
            </w:r>
            <w:proofErr w:type="spellStart"/>
            <w:r w:rsidRPr="0099216E">
              <w:rPr>
                <w:rStyle w:val="empblue"/>
                <w:rFonts w:ascii="Bookman Old Style" w:eastAsiaTheme="majorEastAsia" w:hAnsi="Bookman Old Style"/>
                <w:color w:val="000000" w:themeColor="text1"/>
                <w:sz w:val="22"/>
                <w:szCs w:val="22"/>
                <w:lang w:val="en-US"/>
              </w:rPr>
              <w:t>Łeba</w:t>
            </w:r>
            <w:proofErr w:type="spellEnd"/>
            <w:r w:rsidRPr="0099216E">
              <w:rPr>
                <w:rStyle w:val="empblue"/>
                <w:rFonts w:ascii="Bookman Old Style" w:eastAsiaTheme="majorEastAsia" w:hAnsi="Bookman Old Style"/>
                <w:color w:val="000000" w:themeColor="text1"/>
                <w:sz w:val="22"/>
                <w:szCs w:val="22"/>
                <w:lang w:val="en-US"/>
              </w:rPr>
              <w:t xml:space="preserve"> (</w:t>
            </w:r>
            <w:proofErr w:type="spellStart"/>
            <w:r w:rsidRPr="0099216E">
              <w:rPr>
                <w:rStyle w:val="empblue"/>
                <w:rFonts w:ascii="Bookman Old Style" w:eastAsiaTheme="majorEastAsia" w:hAnsi="Bookman Old Style"/>
                <w:color w:val="000000" w:themeColor="text1"/>
                <w:sz w:val="22"/>
                <w:szCs w:val="22"/>
                <w:lang w:val="en-US"/>
              </w:rPr>
              <w:t>Lębork</w:t>
            </w:r>
            <w:proofErr w:type="spellEnd"/>
            <w:r w:rsidRPr="0099216E">
              <w:rPr>
                <w:rStyle w:val="empblue"/>
                <w:rFonts w:ascii="Bookman Old Style" w:eastAsiaTheme="majorEastAsia" w:hAnsi="Bookman Old Style"/>
                <w:color w:val="000000" w:themeColor="text1"/>
                <w:sz w:val="22"/>
                <w:szCs w:val="22"/>
                <w:lang w:val="en-US"/>
              </w:rPr>
              <w:t xml:space="preserve"> district, Pomeranian </w:t>
            </w:r>
            <w:proofErr w:type="spellStart"/>
            <w:r w:rsidRPr="0099216E">
              <w:rPr>
                <w:rStyle w:val="empblue"/>
                <w:rFonts w:ascii="Bookman Old Style" w:eastAsiaTheme="majorEastAsia" w:hAnsi="Bookman Old Style"/>
                <w:color w:val="000000" w:themeColor="text1"/>
                <w:sz w:val="22"/>
                <w:szCs w:val="22"/>
                <w:lang w:val="en-US"/>
              </w:rPr>
              <w:t>voivodeship</w:t>
            </w:r>
            <w:proofErr w:type="spellEnd"/>
            <w:r w:rsidRPr="0099216E">
              <w:rPr>
                <w:rStyle w:val="empblue"/>
                <w:rFonts w:ascii="Bookman Old Style" w:eastAsiaTheme="majorEastAsia" w:hAnsi="Bookman Old Style"/>
                <w:color w:val="000000" w:themeColor="text1"/>
                <w:sz w:val="22"/>
                <w:szCs w:val="22"/>
                <w:lang w:val="en-US"/>
              </w:rPr>
              <w:t>) </w:t>
            </w:r>
            <w:r w:rsidRPr="0099216E">
              <w:rPr>
                <w:rFonts w:ascii="Bookman Old Style" w:hAnsi="Bookman Old Style"/>
                <w:color w:val="000000" w:themeColor="text1"/>
                <w:sz w:val="22"/>
                <w:szCs w:val="22"/>
                <w:lang w:val="en-US"/>
              </w:rPr>
              <w:t> </w:t>
            </w:r>
          </w:p>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See </w:t>
            </w:r>
            <w:proofErr w:type="spellStart"/>
            <w:r w:rsidRPr="0099216E">
              <w:rPr>
                <w:rFonts w:ascii="Bookman Old Style" w:hAnsi="Bookman Old Style"/>
                <w:color w:val="000000" w:themeColor="text1"/>
                <w:sz w:val="22"/>
                <w:szCs w:val="22"/>
                <w:lang w:val="en-US"/>
              </w:rPr>
              <w:t>pdf</w:t>
            </w:r>
            <w:proofErr w:type="spellEnd"/>
            <w:r w:rsidRPr="0099216E">
              <w:rPr>
                <w:rFonts w:ascii="Bookman Old Style" w:hAnsi="Bookman Old Style"/>
                <w:color w:val="000000" w:themeColor="text1"/>
                <w:sz w:val="22"/>
                <w:szCs w:val="22"/>
                <w:lang w:val="en-US"/>
              </w:rPr>
              <w:t xml:space="preserve"> below: </w:t>
            </w:r>
            <w:hyperlink r:id="rId201" w:tgtFrame="_blank" w:history="1">
              <w:r w:rsidRPr="0099216E">
                <w:rPr>
                  <w:rStyle w:val="Hyperlink"/>
                  <w:rFonts w:ascii="Bookman Old Style" w:hAnsi="Bookman Old Style"/>
                  <w:color w:val="000000" w:themeColor="text1"/>
                  <w:sz w:val="22"/>
                  <w:szCs w:val="22"/>
                  <w:lang w:val="en-US"/>
                </w:rPr>
                <w:t xml:space="preserve">Investment offer </w:t>
              </w:r>
              <w:proofErr w:type="spellStart"/>
              <w:r w:rsidRPr="0099216E">
                <w:rPr>
                  <w:rStyle w:val="Hyperlink"/>
                  <w:rFonts w:ascii="Bookman Old Style" w:hAnsi="Bookman Old Style"/>
                  <w:color w:val="000000" w:themeColor="text1"/>
                  <w:sz w:val="22"/>
                  <w:szCs w:val="22"/>
                  <w:lang w:val="en-US"/>
                </w:rPr>
                <w:t>Leba</w:t>
              </w:r>
              <w:proofErr w:type="spellEnd"/>
              <w:r w:rsidRPr="0099216E">
                <w:rPr>
                  <w:rStyle w:val="Hyperlink"/>
                  <w:rFonts w:ascii="Bookman Old Style" w:hAnsi="Bookman Old Style"/>
                  <w:color w:val="000000" w:themeColor="text1"/>
                  <w:sz w:val="22"/>
                  <w:szCs w:val="22"/>
                  <w:lang w:val="en-US"/>
                </w:rPr>
                <w:t xml:space="preserve">, </w:t>
              </w:r>
              <w:proofErr w:type="spellStart"/>
              <w:r w:rsidRPr="0099216E">
                <w:rPr>
                  <w:rStyle w:val="Hyperlink"/>
                  <w:rFonts w:ascii="Bookman Old Style" w:hAnsi="Bookman Old Style"/>
                  <w:color w:val="000000" w:themeColor="text1"/>
                  <w:sz w:val="22"/>
                  <w:szCs w:val="22"/>
                  <w:lang w:val="en-US"/>
                </w:rPr>
                <w:t>Poraj</w:t>
              </w:r>
              <w:proofErr w:type="spellEnd"/>
            </w:hyperlink>
          </w:p>
        </w:tc>
        <w:tc>
          <w:tcPr>
            <w:tcW w:w="0" w:type="auto"/>
            <w:vAlign w:val="center"/>
            <w:hideMark/>
          </w:tcPr>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Regionalny Fundusz Gospodarczy S.A. </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Aleja Pokoju 44, 42-202 Częstochowa </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Mrs Agnieszka Kulej – Rychter, Mrs Agnieszka Pasieka </w:t>
            </w:r>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 xml:space="preserve">tel. +48 34 363 91 83 </w:t>
            </w:r>
          </w:p>
          <w:p w:rsidR="00AB620C" w:rsidRPr="0099216E" w:rsidRDefault="00AB620C" w:rsidP="00AB620C">
            <w:pPr>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e-mail: </w:t>
            </w:r>
            <w:hyperlink r:id="rId202" w:history="1">
              <w:r w:rsidRPr="0099216E">
                <w:rPr>
                  <w:rStyle w:val="Hyperlink"/>
                  <w:rFonts w:ascii="Bookman Old Style" w:hAnsi="Bookman Old Style"/>
                  <w:color w:val="000000" w:themeColor="text1"/>
                  <w:sz w:val="22"/>
                  <w:szCs w:val="22"/>
                </w:rPr>
                <w:t>nieruchomosci@rfgsa.pl</w:t>
              </w:r>
            </w:hyperlink>
            <w:r w:rsidRPr="0099216E">
              <w:rPr>
                <w:rStyle w:val="empblue"/>
                <w:rFonts w:ascii="Bookman Old Style" w:eastAsiaTheme="majorEastAsia" w:hAnsi="Bookman Old Style"/>
                <w:color w:val="000000" w:themeColor="text1"/>
                <w:sz w:val="22"/>
                <w:szCs w:val="22"/>
              </w:rPr>
              <w:t xml:space="preserve"> </w:t>
            </w:r>
            <w:r w:rsidRPr="0099216E">
              <w:rPr>
                <w:rFonts w:ascii="Bookman Old Style" w:hAnsi="Bookman Old Style"/>
                <w:color w:val="000000" w:themeColor="text1"/>
                <w:sz w:val="22"/>
                <w:szCs w:val="22"/>
              </w:rPr>
              <w:t> </w:t>
            </w:r>
          </w:p>
        </w:tc>
      </w:tr>
      <w:tr w:rsidR="00AB620C" w:rsidRPr="0099216E" w:rsidTr="00AB620C">
        <w:trPr>
          <w:tblCellSpacing w:w="0" w:type="dxa"/>
        </w:trPr>
        <w:tc>
          <w:tcPr>
            <w:tcW w:w="0" w:type="auto"/>
            <w:vAlign w:val="center"/>
            <w:hideMark/>
          </w:tcPr>
          <w:p w:rsidR="00AB620C" w:rsidRPr="0099216E" w:rsidRDefault="00AB620C" w:rsidP="00AB620C">
            <w:pPr>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Regional Economic Fund JSC offers to purchase an office building, located in </w:t>
            </w:r>
            <w:proofErr w:type="spellStart"/>
            <w:r w:rsidRPr="0099216E">
              <w:rPr>
                <w:rStyle w:val="empblue"/>
                <w:rFonts w:ascii="Bookman Old Style" w:eastAsiaTheme="majorEastAsia" w:hAnsi="Bookman Old Style"/>
                <w:color w:val="000000" w:themeColor="text1"/>
                <w:sz w:val="22"/>
                <w:szCs w:val="22"/>
              </w:rPr>
              <w:t>Częstochowa</w:t>
            </w:r>
            <w:proofErr w:type="spellEnd"/>
            <w:r w:rsidRPr="0099216E">
              <w:rPr>
                <w:rStyle w:val="empblue"/>
                <w:rFonts w:ascii="Bookman Old Style" w:eastAsiaTheme="majorEastAsia" w:hAnsi="Bookman Old Style"/>
                <w:color w:val="000000" w:themeColor="text1"/>
                <w:sz w:val="22"/>
                <w:szCs w:val="22"/>
              </w:rPr>
              <w:t xml:space="preserve"> at </w:t>
            </w:r>
            <w:proofErr w:type="spellStart"/>
            <w:r w:rsidRPr="0099216E">
              <w:rPr>
                <w:rStyle w:val="empblue"/>
                <w:rFonts w:ascii="Bookman Old Style" w:eastAsiaTheme="majorEastAsia" w:hAnsi="Bookman Old Style"/>
                <w:color w:val="000000" w:themeColor="text1"/>
                <w:sz w:val="22"/>
                <w:szCs w:val="22"/>
              </w:rPr>
              <w:t>Rejtana</w:t>
            </w:r>
            <w:proofErr w:type="spellEnd"/>
            <w:r w:rsidRPr="0099216E">
              <w:rPr>
                <w:rStyle w:val="empblue"/>
                <w:rFonts w:ascii="Bookman Old Style" w:eastAsiaTheme="majorEastAsia" w:hAnsi="Bookman Old Style"/>
                <w:color w:val="000000" w:themeColor="text1"/>
                <w:sz w:val="22"/>
                <w:szCs w:val="22"/>
              </w:rPr>
              <w:t xml:space="preserve"> 6 street </w:t>
            </w:r>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w:t>
            </w:r>
            <w:proofErr w:type="spellStart"/>
            <w:r w:rsidRPr="0099216E">
              <w:rPr>
                <w:rStyle w:val="empblue"/>
                <w:rFonts w:ascii="Bookman Old Style" w:eastAsiaTheme="majorEastAsia" w:hAnsi="Bookman Old Style"/>
                <w:color w:val="000000" w:themeColor="text1"/>
                <w:sz w:val="22"/>
                <w:szCs w:val="22"/>
                <w:lang w:val="en-US"/>
              </w:rPr>
              <w:t>Częstochowa</w:t>
            </w:r>
            <w:proofErr w:type="spellEnd"/>
            <w:r w:rsidRPr="0099216E">
              <w:rPr>
                <w:rStyle w:val="empblue"/>
                <w:rFonts w:ascii="Bookman Old Style" w:eastAsiaTheme="majorEastAsia" w:hAnsi="Bookman Old Style"/>
                <w:color w:val="000000" w:themeColor="text1"/>
                <w:sz w:val="22"/>
                <w:szCs w:val="22"/>
                <w:lang w:val="en-US"/>
              </w:rPr>
              <w:t xml:space="preserve"> district, Silesian </w:t>
            </w:r>
            <w:proofErr w:type="spellStart"/>
            <w:r w:rsidRPr="0099216E">
              <w:rPr>
                <w:rStyle w:val="empblue"/>
                <w:rFonts w:ascii="Bookman Old Style" w:eastAsiaTheme="majorEastAsia" w:hAnsi="Bookman Old Style"/>
                <w:color w:val="000000" w:themeColor="text1"/>
                <w:sz w:val="22"/>
                <w:szCs w:val="22"/>
                <w:lang w:val="en-US"/>
              </w:rPr>
              <w:t>voivodeship</w:t>
            </w:r>
            <w:proofErr w:type="spellEnd"/>
            <w:r w:rsidRPr="0099216E">
              <w:rPr>
                <w:rStyle w:val="empblue"/>
                <w:rFonts w:ascii="Bookman Old Style" w:eastAsiaTheme="majorEastAsia" w:hAnsi="Bookman Old Style"/>
                <w:color w:val="000000" w:themeColor="text1"/>
                <w:sz w:val="22"/>
                <w:szCs w:val="22"/>
                <w:lang w:val="en-US"/>
              </w:rPr>
              <w:t>)</w:t>
            </w:r>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 xml:space="preserve">See </w:t>
            </w:r>
            <w:proofErr w:type="spellStart"/>
            <w:r w:rsidRPr="0099216E">
              <w:rPr>
                <w:rStyle w:val="empblue"/>
                <w:rFonts w:ascii="Bookman Old Style" w:eastAsiaTheme="majorEastAsia" w:hAnsi="Bookman Old Style"/>
                <w:color w:val="000000" w:themeColor="text1"/>
                <w:sz w:val="22"/>
                <w:szCs w:val="22"/>
                <w:lang w:val="en-US"/>
              </w:rPr>
              <w:t>pdf</w:t>
            </w:r>
            <w:proofErr w:type="spellEnd"/>
            <w:r w:rsidRPr="0099216E">
              <w:rPr>
                <w:rStyle w:val="empblue"/>
                <w:rFonts w:ascii="Bookman Old Style" w:eastAsiaTheme="majorEastAsia" w:hAnsi="Bookman Old Style"/>
                <w:color w:val="000000" w:themeColor="text1"/>
                <w:sz w:val="22"/>
                <w:szCs w:val="22"/>
                <w:lang w:val="en-US"/>
              </w:rPr>
              <w:t xml:space="preserve"> below – </w:t>
            </w:r>
            <w:hyperlink r:id="rId203" w:tgtFrame="_blank" w:history="1">
              <w:r w:rsidRPr="0099216E">
                <w:rPr>
                  <w:rStyle w:val="Hyperlink"/>
                  <w:rFonts w:ascii="Bookman Old Style" w:hAnsi="Bookman Old Style"/>
                  <w:color w:val="000000" w:themeColor="text1"/>
                  <w:sz w:val="22"/>
                  <w:szCs w:val="22"/>
                  <w:lang w:val="en-US"/>
                </w:rPr>
                <w:t>investment offer office building</w:t>
              </w:r>
            </w:hyperlink>
          </w:p>
        </w:tc>
        <w:tc>
          <w:tcPr>
            <w:tcW w:w="0" w:type="auto"/>
            <w:vAlign w:val="center"/>
            <w:hideMark/>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xml:space="preserve">  </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Regionalny Fundusz Gospodarczy S.A. </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Aleja Pokoju 44, 42-202 Częstochowa </w:t>
            </w:r>
          </w:p>
          <w:p w:rsidR="00AB620C" w:rsidRPr="0099216E" w:rsidRDefault="00AB620C" w:rsidP="00AB620C">
            <w:pPr>
              <w:pStyle w:val="NormalWeb"/>
              <w:rPr>
                <w:rFonts w:ascii="Bookman Old Style" w:hAnsi="Bookman Old Style"/>
                <w:color w:val="000000" w:themeColor="text1"/>
              </w:rPr>
            </w:pPr>
            <w:r w:rsidRPr="0099216E">
              <w:rPr>
                <w:rStyle w:val="empblue"/>
                <w:rFonts w:ascii="Bookman Old Style" w:eastAsiaTheme="majorEastAsia" w:hAnsi="Bookman Old Style"/>
                <w:color w:val="000000" w:themeColor="text1"/>
                <w:sz w:val="22"/>
                <w:szCs w:val="22"/>
              </w:rPr>
              <w:t xml:space="preserve">Mrs Agnieszka Kulej – Rychter, Mrs Agnieszka Pasieka </w:t>
            </w:r>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 xml:space="preserve">tel. +48 34 363 91 83 </w:t>
            </w:r>
          </w:p>
          <w:p w:rsidR="00AB620C" w:rsidRPr="0099216E" w:rsidRDefault="00AB620C" w:rsidP="00AB620C">
            <w:pPr>
              <w:pStyle w:val="NormalWeb"/>
              <w:rPr>
                <w:rFonts w:ascii="Bookman Old Style" w:hAnsi="Bookman Old Style"/>
                <w:color w:val="000000" w:themeColor="text1"/>
                <w:lang w:val="en-US"/>
              </w:rPr>
            </w:pPr>
            <w:r w:rsidRPr="0099216E">
              <w:rPr>
                <w:rStyle w:val="empblue"/>
                <w:rFonts w:ascii="Bookman Old Style" w:eastAsiaTheme="majorEastAsia" w:hAnsi="Bookman Old Style"/>
                <w:color w:val="000000" w:themeColor="text1"/>
                <w:sz w:val="22"/>
                <w:szCs w:val="22"/>
                <w:lang w:val="en-US"/>
              </w:rPr>
              <w:t xml:space="preserve">e-mail: nieruchomosci@rfgsa.pl </w:t>
            </w:r>
          </w:p>
        </w:tc>
      </w:tr>
      <w:tr w:rsidR="00AB620C" w:rsidRPr="0074493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 The </w:t>
            </w:r>
            <w:proofErr w:type="spellStart"/>
            <w:r w:rsidRPr="0099216E">
              <w:rPr>
                <w:rFonts w:ascii="Bookman Old Style" w:hAnsi="Bookman Old Style"/>
                <w:color w:val="000000" w:themeColor="text1"/>
                <w:sz w:val="22"/>
                <w:szCs w:val="22"/>
                <w:lang w:val="en-US"/>
              </w:rPr>
              <w:t>Wałbrzych</w:t>
            </w:r>
            <w:proofErr w:type="spellEnd"/>
            <w:r w:rsidRPr="0099216E">
              <w:rPr>
                <w:rFonts w:ascii="Bookman Old Style" w:hAnsi="Bookman Old Style"/>
                <w:color w:val="000000" w:themeColor="text1"/>
                <w:sz w:val="22"/>
                <w:szCs w:val="22"/>
                <w:lang w:val="en-US"/>
              </w:rPr>
              <w:t xml:space="preserve"> Special Economic Zone “INVEST-PARK” is one of the most quickly developing industrial zones in Poland.</w:t>
            </w:r>
            <w:r w:rsidRPr="0099216E">
              <w:rPr>
                <w:rFonts w:ascii="Bookman Old Style" w:hAnsi="Bookman Old Style"/>
                <w:color w:val="000000" w:themeColor="text1"/>
                <w:sz w:val="22"/>
                <w:szCs w:val="22"/>
                <w:lang w:val="en-US"/>
              </w:rPr>
              <w:br/>
              <w:t>The areas of the WSEZ “INVEST-PARK” are situated in south-western part of Poland, in the region characterized by the convenient geographical location and the vicinity of the Czech</w:t>
            </w:r>
            <w:r w:rsidRPr="0099216E">
              <w:rPr>
                <w:rFonts w:ascii="Bookman Old Style" w:hAnsi="Bookman Old Style"/>
                <w:color w:val="000000" w:themeColor="text1"/>
                <w:sz w:val="22"/>
                <w:szCs w:val="22"/>
                <w:lang w:val="en-US"/>
              </w:rPr>
              <w:br/>
              <w:t>Republic and Germany borders.</w:t>
            </w:r>
            <w:r w:rsidRPr="0099216E">
              <w:rPr>
                <w:rFonts w:ascii="Bookman Old Style" w:hAnsi="Bookman Old Style"/>
                <w:color w:val="000000" w:themeColor="text1"/>
                <w:sz w:val="22"/>
                <w:szCs w:val="22"/>
                <w:lang w:val="en-US"/>
              </w:rPr>
              <w:br/>
              <w:t xml:space="preserve">The areas proposed to the entrepreneurs who would like to conduct business activity within the area of the </w:t>
            </w:r>
            <w:proofErr w:type="spellStart"/>
            <w:r w:rsidRPr="0099216E">
              <w:rPr>
                <w:rFonts w:ascii="Bookman Old Style" w:hAnsi="Bookman Old Style"/>
                <w:color w:val="000000" w:themeColor="text1"/>
                <w:sz w:val="22"/>
                <w:szCs w:val="22"/>
                <w:lang w:val="en-US"/>
              </w:rPr>
              <w:t>Wałbrzych</w:t>
            </w:r>
            <w:proofErr w:type="spellEnd"/>
            <w:r w:rsidRPr="0099216E">
              <w:rPr>
                <w:rFonts w:ascii="Bookman Old Style" w:hAnsi="Bookman Old Style"/>
                <w:color w:val="000000" w:themeColor="text1"/>
                <w:sz w:val="22"/>
                <w:szCs w:val="22"/>
                <w:lang w:val="en-US"/>
              </w:rPr>
              <w:t xml:space="preserve"> Special Economic Zone “INVEST-PARK” are green-field areas, with good communication within the Subzone, as well as good communication with the greatest industrial centre in Poland and Europe. Those areas have a developed technical infrastructure net. There is availability of qualified labor force. That allows Investors to develop dynamically.</w:t>
            </w:r>
            <w:r w:rsidRPr="0099216E">
              <w:rPr>
                <w:rFonts w:ascii="Bookman Old Style" w:hAnsi="Bookman Old Style"/>
                <w:color w:val="000000" w:themeColor="text1"/>
                <w:sz w:val="22"/>
                <w:szCs w:val="22"/>
                <w:lang w:val="en-US"/>
              </w:rPr>
              <w:br/>
              <w:t>Investors wishing to start their business activities in the WSEZ “INVEST-PARK” will enjoy tax exemptions and incentives, which increase the investment capacities and possibilities.</w:t>
            </w:r>
            <w:r w:rsidRPr="0099216E">
              <w:rPr>
                <w:rFonts w:ascii="Bookman Old Style" w:hAnsi="Bookman Old Style"/>
                <w:color w:val="000000" w:themeColor="text1"/>
                <w:sz w:val="22"/>
                <w:szCs w:val="22"/>
                <w:lang w:val="en-US"/>
              </w:rPr>
              <w:br/>
              <w:t> </w:t>
            </w:r>
          </w:p>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xml:space="preserve">See: </w:t>
            </w:r>
            <w:r w:rsidR="0065120B" w:rsidRPr="0099216E">
              <w:rPr>
                <w:rFonts w:ascii="Bookman Old Style" w:hAnsi="Bookman Old Style"/>
                <w:color w:val="000000" w:themeColor="text1"/>
                <w:sz w:val="22"/>
                <w:szCs w:val="22"/>
              </w:rPr>
              <w:fldChar w:fldCharType="begin"/>
            </w:r>
            <w:r w:rsidRPr="0099216E">
              <w:rPr>
                <w:rFonts w:ascii="Bookman Old Style" w:hAnsi="Bookman Old Style"/>
                <w:color w:val="000000" w:themeColor="text1"/>
                <w:sz w:val="22"/>
                <w:szCs w:val="22"/>
              </w:rPr>
              <w:instrText xml:space="preserve"> HYPERLINK "http://www.newdelhi.trade.gov.pl/en/download/file/f,21402" \t "_blank" </w:instrText>
            </w:r>
            <w:r w:rsidR="0065120B" w:rsidRPr="0099216E">
              <w:rPr>
                <w:rFonts w:ascii="Bookman Old Style" w:hAnsi="Bookman Old Style"/>
                <w:color w:val="000000" w:themeColor="text1"/>
                <w:sz w:val="22"/>
                <w:szCs w:val="22"/>
              </w:rPr>
              <w:fldChar w:fldCharType="separate"/>
            </w:r>
            <w:r w:rsidRPr="0099216E">
              <w:rPr>
                <w:rStyle w:val="Hyperlink"/>
                <w:rFonts w:ascii="Bookman Old Style" w:hAnsi="Bookman Old Style"/>
                <w:color w:val="000000" w:themeColor="text1"/>
                <w:sz w:val="22"/>
                <w:szCs w:val="22"/>
              </w:rPr>
              <w:t>WSE.pdf</w:t>
            </w:r>
            <w:r w:rsidR="0065120B" w:rsidRPr="0099216E">
              <w:rPr>
                <w:rFonts w:ascii="Bookman Old Style" w:hAnsi="Bookman Old Style"/>
                <w:color w:val="000000" w:themeColor="text1"/>
                <w:sz w:val="22"/>
                <w:szCs w:val="22"/>
              </w:rPr>
              <w:fldChar w:fldCharType="end"/>
            </w:r>
          </w:p>
        </w:tc>
        <w:tc>
          <w:tcPr>
            <w:tcW w:w="0" w:type="auto"/>
            <w:vAlign w:val="center"/>
            <w:hideMark/>
          </w:tcPr>
          <w:p w:rsidR="00AB620C" w:rsidRPr="0099216E" w:rsidRDefault="00AB620C" w:rsidP="00AB620C">
            <w:pPr>
              <w:pStyle w:val="NormalWeb"/>
              <w:rPr>
                <w:rFonts w:ascii="Bookman Old Style" w:hAnsi="Bookman Old Style"/>
                <w:color w:val="000000" w:themeColor="text1"/>
              </w:rPr>
            </w:pPr>
            <w:r w:rsidRPr="0099216E">
              <w:rPr>
                <w:rFonts w:ascii="Bookman Old Style" w:hAnsi="Bookman Old Style"/>
                <w:color w:val="000000" w:themeColor="text1"/>
                <w:sz w:val="22"/>
                <w:szCs w:val="22"/>
              </w:rPr>
              <w:t> THE WALBRZYCH SPECIAL ECONOMIC ZONE</w:t>
            </w:r>
            <w:r w:rsidRPr="0099216E">
              <w:rPr>
                <w:rFonts w:ascii="Bookman Old Style" w:hAnsi="Bookman Old Style"/>
                <w:color w:val="000000" w:themeColor="text1"/>
                <w:sz w:val="22"/>
                <w:szCs w:val="22"/>
              </w:rPr>
              <w:br/>
              <w:t>“INVEST-PARK” ltd</w:t>
            </w:r>
            <w:r w:rsidRPr="0099216E">
              <w:rPr>
                <w:rFonts w:ascii="Bookman Old Style" w:hAnsi="Bookman Old Style"/>
                <w:color w:val="000000" w:themeColor="text1"/>
                <w:sz w:val="22"/>
                <w:szCs w:val="22"/>
              </w:rPr>
              <w:br/>
              <w:t xml:space="preserve">21 Uczniowska Street </w:t>
            </w:r>
            <w:r w:rsidRPr="0099216E">
              <w:rPr>
                <w:rFonts w:ascii="Bookman Old Style" w:hAnsi="Bookman Old Style"/>
                <w:color w:val="000000" w:themeColor="text1"/>
                <w:sz w:val="22"/>
                <w:szCs w:val="22"/>
              </w:rPr>
              <w:br/>
              <w:t>58-306 Wałbrzych, Poland</w:t>
            </w:r>
            <w:r w:rsidRPr="0099216E">
              <w:rPr>
                <w:rFonts w:ascii="Bookman Old Style" w:hAnsi="Bookman Old Style"/>
                <w:color w:val="000000" w:themeColor="text1"/>
                <w:sz w:val="22"/>
                <w:szCs w:val="22"/>
              </w:rPr>
              <w:br/>
              <w:t>Tel. +48 74 664 91 64</w:t>
            </w:r>
            <w:r w:rsidRPr="0099216E">
              <w:rPr>
                <w:rFonts w:ascii="Bookman Old Style" w:hAnsi="Bookman Old Style"/>
                <w:color w:val="000000" w:themeColor="text1"/>
                <w:sz w:val="22"/>
                <w:szCs w:val="22"/>
              </w:rPr>
              <w:br/>
              <w:t> Fax +48 74 664 91 62</w:t>
            </w:r>
          </w:p>
          <w:p w:rsidR="00AB620C" w:rsidRPr="0099216E" w:rsidRDefault="003440F5" w:rsidP="00AB620C">
            <w:pPr>
              <w:pStyle w:val="NormalWeb"/>
              <w:rPr>
                <w:rFonts w:ascii="Bookman Old Style" w:hAnsi="Bookman Old Style"/>
                <w:color w:val="000000" w:themeColor="text1"/>
              </w:rPr>
            </w:pPr>
            <w:hyperlink r:id="rId204" w:history="1">
              <w:r w:rsidR="00AB620C" w:rsidRPr="0099216E">
                <w:rPr>
                  <w:rStyle w:val="Hyperlink"/>
                  <w:rFonts w:ascii="Bookman Old Style" w:hAnsi="Bookman Old Style"/>
                  <w:color w:val="000000" w:themeColor="text1"/>
                  <w:sz w:val="22"/>
                  <w:szCs w:val="22"/>
                </w:rPr>
                <w:t>www.invest-park.com.pl</w:t>
              </w:r>
            </w:hyperlink>
            <w:r w:rsidR="00AB620C" w:rsidRPr="0099216E">
              <w:rPr>
                <w:rFonts w:ascii="Bookman Old Style" w:hAnsi="Bookman Old Style"/>
                <w:color w:val="000000" w:themeColor="text1"/>
                <w:sz w:val="22"/>
                <w:szCs w:val="22"/>
              </w:rPr>
              <w:br/>
            </w:r>
            <w:hyperlink r:id="rId205" w:history="1">
              <w:r w:rsidR="00AB620C" w:rsidRPr="0099216E">
                <w:rPr>
                  <w:rStyle w:val="Hyperlink"/>
                  <w:rFonts w:ascii="Bookman Old Style" w:hAnsi="Bookman Old Style"/>
                  <w:color w:val="000000" w:themeColor="text1"/>
                  <w:sz w:val="22"/>
                  <w:szCs w:val="22"/>
                </w:rPr>
                <w:t>invest@invest-park.com.pl</w:t>
              </w:r>
            </w:hyperlink>
          </w:p>
        </w:tc>
      </w:tr>
      <w:tr w:rsidR="00AB620C" w:rsidRPr="0099216E" w:rsidTr="00AB620C">
        <w:trPr>
          <w:tblCellSpacing w:w="0" w:type="dxa"/>
        </w:trPr>
        <w:tc>
          <w:tcPr>
            <w:tcW w:w="0" w:type="auto"/>
            <w:vAlign w:val="center"/>
            <w:hideMark/>
          </w:tcPr>
          <w:p w:rsidR="00AB620C" w:rsidRPr="0099216E" w:rsidRDefault="00AB620C" w:rsidP="00AB620C">
            <w:pPr>
              <w:pStyle w:val="NormalWeb"/>
              <w:rPr>
                <w:rFonts w:ascii="Bookman Old Style" w:hAnsi="Bookman Old Style"/>
                <w:color w:val="000000" w:themeColor="text1"/>
                <w:lang w:val="en-US"/>
              </w:rPr>
            </w:pPr>
            <w:r w:rsidRPr="0099216E">
              <w:rPr>
                <w:rFonts w:ascii="Bookman Old Style" w:hAnsi="Bookman Old Style"/>
                <w:color w:val="000000" w:themeColor="text1"/>
                <w:sz w:val="22"/>
                <w:szCs w:val="22"/>
              </w:rPr>
              <w:t> </w:t>
            </w:r>
            <w:r w:rsidRPr="0099216E">
              <w:rPr>
                <w:rStyle w:val="Emphasis"/>
                <w:rFonts w:ascii="Bookman Old Style" w:hAnsi="Bookman Old Style"/>
                <w:b/>
                <w:bCs/>
                <w:color w:val="000000" w:themeColor="text1"/>
                <w:sz w:val="22"/>
                <w:szCs w:val="22"/>
                <w:lang w:val="en-US"/>
              </w:rPr>
              <w:t xml:space="preserve">Why </w:t>
            </w:r>
            <w:proofErr w:type="spellStart"/>
            <w:r w:rsidRPr="0099216E">
              <w:rPr>
                <w:rStyle w:val="Emphasis"/>
                <w:rFonts w:ascii="Bookman Old Style" w:hAnsi="Bookman Old Style"/>
                <w:b/>
                <w:bCs/>
                <w:color w:val="000000" w:themeColor="text1"/>
                <w:sz w:val="22"/>
                <w:szCs w:val="22"/>
                <w:lang w:val="en-US"/>
              </w:rPr>
              <w:t>Grudziądz</w:t>
            </w:r>
            <w:proofErr w:type="spellEnd"/>
            <w:r w:rsidRPr="0099216E">
              <w:rPr>
                <w:rStyle w:val="Emphasis"/>
                <w:rFonts w:ascii="Bookman Old Style" w:hAnsi="Bookman Old Style"/>
                <w:b/>
                <w:bCs/>
                <w:color w:val="000000" w:themeColor="text1"/>
                <w:sz w:val="22"/>
                <w:szCs w:val="22"/>
                <w:lang w:val="en-US"/>
              </w:rPr>
              <w:t>?</w:t>
            </w:r>
          </w:p>
          <w:p w:rsidR="00AB620C" w:rsidRPr="0099216E" w:rsidRDefault="00AB620C" w:rsidP="00AB620C">
            <w:pPr>
              <w:pStyle w:val="NormalWeb"/>
              <w:rPr>
                <w:rFonts w:ascii="Bookman Old Style" w:hAnsi="Bookman Old Style"/>
                <w:color w:val="000000" w:themeColor="text1"/>
                <w:lang w:val="en-US"/>
              </w:rPr>
            </w:pPr>
            <w:proofErr w:type="spellStart"/>
            <w:r w:rsidRPr="0099216E">
              <w:rPr>
                <w:rFonts w:ascii="Bookman Old Style" w:hAnsi="Bookman Old Style"/>
                <w:color w:val="000000" w:themeColor="text1"/>
                <w:sz w:val="22"/>
                <w:szCs w:val="22"/>
                <w:lang w:val="en-US"/>
              </w:rPr>
              <w:t>Grudziądz</w:t>
            </w:r>
            <w:proofErr w:type="spellEnd"/>
            <w:r w:rsidRPr="0099216E">
              <w:rPr>
                <w:rFonts w:ascii="Bookman Old Style" w:hAnsi="Bookman Old Style"/>
                <w:color w:val="000000" w:themeColor="text1"/>
                <w:sz w:val="22"/>
                <w:szCs w:val="22"/>
                <w:lang w:val="en-US"/>
              </w:rPr>
              <w:t xml:space="preserve"> is a thriving town with an excellent geographical location</w:t>
            </w:r>
            <w:r w:rsidRPr="0099216E">
              <w:rPr>
                <w:rFonts w:ascii="Bookman Old Style" w:hAnsi="Bookman Old Style"/>
                <w:color w:val="000000" w:themeColor="text1"/>
                <w:sz w:val="22"/>
                <w:szCs w:val="22"/>
                <w:lang w:val="en-US"/>
              </w:rPr>
              <w:br/>
              <w:t>in Poland and Europe, an intensively modernized road infrastructure</w:t>
            </w:r>
            <w:proofErr w:type="gramStart"/>
            <w:r w:rsidRPr="0099216E">
              <w:rPr>
                <w:rFonts w:ascii="Bookman Old Style" w:hAnsi="Bookman Old Style"/>
                <w:color w:val="000000" w:themeColor="text1"/>
                <w:sz w:val="22"/>
                <w:szCs w:val="22"/>
                <w:lang w:val="en-US"/>
              </w:rPr>
              <w:t>,</w:t>
            </w:r>
            <w:proofErr w:type="gramEnd"/>
            <w:r w:rsidRPr="0099216E">
              <w:rPr>
                <w:rFonts w:ascii="Bookman Old Style" w:hAnsi="Bookman Old Style"/>
                <w:color w:val="000000" w:themeColor="text1"/>
                <w:sz w:val="22"/>
                <w:szCs w:val="22"/>
                <w:lang w:val="en-US"/>
              </w:rPr>
              <w:br/>
              <w:t>300,000 inhabitants in its zone of influence, highly</w:t>
            </w:r>
            <w:r w:rsidRPr="0099216E">
              <w:rPr>
                <w:rFonts w:ascii="Bookman Old Style" w:hAnsi="Bookman Old Style"/>
                <w:color w:val="000000" w:themeColor="text1"/>
                <w:sz w:val="22"/>
                <w:szCs w:val="22"/>
                <w:lang w:val="en-US"/>
              </w:rPr>
              <w:br/>
              <w:t>motivated human capital, an increasing number of foreign capital</w:t>
            </w:r>
            <w:r w:rsidRPr="0099216E">
              <w:rPr>
                <w:rFonts w:ascii="Bookman Old Style" w:hAnsi="Bookman Old Style"/>
                <w:color w:val="000000" w:themeColor="text1"/>
                <w:sz w:val="22"/>
                <w:szCs w:val="22"/>
                <w:lang w:val="en-US"/>
              </w:rPr>
              <w:br/>
              <w:t>investors and a number of key infrastructure investments.</w:t>
            </w:r>
            <w:r w:rsidRPr="0099216E">
              <w:rPr>
                <w:rFonts w:ascii="Bookman Old Style" w:hAnsi="Bookman Old Style"/>
                <w:color w:val="000000" w:themeColor="text1"/>
                <w:sz w:val="22"/>
                <w:szCs w:val="22"/>
                <w:lang w:val="en-US"/>
              </w:rPr>
              <w:br/>
              <w:t>Long-standing industrial traditions, human capital and local entrepreneurs</w:t>
            </w:r>
            <w:r w:rsidRPr="0099216E">
              <w:rPr>
                <w:rFonts w:ascii="Bookman Old Style" w:hAnsi="Bookman Old Style"/>
                <w:color w:val="000000" w:themeColor="text1"/>
                <w:sz w:val="22"/>
                <w:szCs w:val="22"/>
                <w:lang w:val="en-US"/>
              </w:rPr>
              <w:br/>
              <w:t>are the factors that make the local government flexible</w:t>
            </w:r>
            <w:r w:rsidRPr="0099216E">
              <w:rPr>
                <w:rFonts w:ascii="Bookman Old Style" w:hAnsi="Bookman Old Style"/>
                <w:color w:val="000000" w:themeColor="text1"/>
                <w:sz w:val="22"/>
                <w:szCs w:val="22"/>
                <w:lang w:val="en-US"/>
              </w:rPr>
              <w:br/>
              <w:t>and willing to ensure constant development and implementation</w:t>
            </w:r>
            <w:r w:rsidRPr="0099216E">
              <w:rPr>
                <w:rFonts w:ascii="Bookman Old Style" w:hAnsi="Bookman Old Style"/>
                <w:color w:val="000000" w:themeColor="text1"/>
                <w:sz w:val="22"/>
                <w:szCs w:val="22"/>
                <w:lang w:val="en-US"/>
              </w:rPr>
              <w:br/>
              <w:t>of modern solutions in the region. Therefore, our offer for business</w:t>
            </w:r>
            <w:r w:rsidRPr="0099216E">
              <w:rPr>
                <w:rFonts w:ascii="Bookman Old Style" w:hAnsi="Bookman Old Style"/>
                <w:color w:val="000000" w:themeColor="text1"/>
                <w:sz w:val="22"/>
                <w:szCs w:val="22"/>
                <w:lang w:val="en-US"/>
              </w:rPr>
              <w:br/>
              <w:t>investors has been carefully designed to meet our partners’</w:t>
            </w:r>
            <w:r w:rsidRPr="0099216E">
              <w:rPr>
                <w:rFonts w:ascii="Bookman Old Style" w:hAnsi="Bookman Old Style"/>
                <w:color w:val="000000" w:themeColor="text1"/>
                <w:sz w:val="22"/>
                <w:szCs w:val="22"/>
                <w:lang w:val="en-US"/>
              </w:rPr>
              <w:br/>
              <w:t>needs and expectations.</w:t>
            </w:r>
          </w:p>
          <w:p w:rsidR="00AB620C" w:rsidRPr="0099216E" w:rsidRDefault="00660840" w:rsidP="00660840">
            <w:pPr>
              <w:pStyle w:val="NormalWeb"/>
              <w:spacing w:before="0" w:beforeAutospacing="0" w:after="0" w:afterAutospacing="0"/>
              <w:rPr>
                <w:rFonts w:ascii="Bookman Old Style" w:hAnsi="Bookman Old Style"/>
                <w:color w:val="000000" w:themeColor="text1"/>
                <w:lang w:val="en-US"/>
              </w:rPr>
            </w:pPr>
            <w:r>
              <w:rPr>
                <w:rFonts w:ascii="Bookman Old Style" w:hAnsi="Bookman Old Style"/>
                <w:color w:val="000000" w:themeColor="text1"/>
                <w:sz w:val="22"/>
                <w:szCs w:val="22"/>
                <w:lang w:val="en-US"/>
              </w:rPr>
              <w:t>S</w:t>
            </w:r>
            <w:r w:rsidR="00AB620C" w:rsidRPr="0099216E">
              <w:rPr>
                <w:rFonts w:ascii="Bookman Old Style" w:hAnsi="Bookman Old Style"/>
                <w:color w:val="000000" w:themeColor="text1"/>
                <w:sz w:val="22"/>
                <w:szCs w:val="22"/>
                <w:lang w:val="en-US"/>
              </w:rPr>
              <w:t xml:space="preserve">ee below: </w:t>
            </w:r>
            <w:hyperlink r:id="rId206" w:tgtFrame="_blank" w:history="1">
              <w:r w:rsidR="00AB620C" w:rsidRPr="0099216E">
                <w:rPr>
                  <w:rStyle w:val="Hyperlink"/>
                  <w:rFonts w:ascii="Bookman Old Style" w:hAnsi="Bookman Old Style"/>
                  <w:color w:val="000000" w:themeColor="text1"/>
                  <w:sz w:val="22"/>
                  <w:szCs w:val="22"/>
                  <w:lang w:val="en-US"/>
                </w:rPr>
                <w:t>Grudziadz investment offers</w:t>
              </w:r>
            </w:hyperlink>
          </w:p>
          <w:p w:rsidR="00AB620C" w:rsidRPr="0099216E" w:rsidRDefault="00AB620C" w:rsidP="00660840">
            <w:pPr>
              <w:pStyle w:val="NormalWeb"/>
              <w:spacing w:before="0" w:beforeAutospacing="0"/>
              <w:rPr>
                <w:rFonts w:ascii="Bookman Old Style" w:hAnsi="Bookman Old Style"/>
                <w:color w:val="000000" w:themeColor="text1"/>
                <w:lang w:val="en-US"/>
              </w:rPr>
            </w:pPr>
            <w:r w:rsidRPr="0099216E">
              <w:rPr>
                <w:rFonts w:ascii="Bookman Old Style" w:hAnsi="Bookman Old Style"/>
                <w:color w:val="000000" w:themeColor="text1"/>
                <w:sz w:val="22"/>
                <w:szCs w:val="22"/>
                <w:lang w:val="en-US"/>
              </w:rPr>
              <w:t xml:space="preserve">               </w:t>
            </w:r>
            <w:hyperlink r:id="rId207" w:tgtFrame="_blank" w:history="1">
              <w:r w:rsidRPr="0099216E">
                <w:rPr>
                  <w:rStyle w:val="Hyperlink"/>
                  <w:rFonts w:ascii="Bookman Old Style" w:hAnsi="Bookman Old Style"/>
                  <w:color w:val="000000" w:themeColor="text1"/>
                  <w:sz w:val="22"/>
                  <w:szCs w:val="22"/>
                  <w:lang w:val="en-US"/>
                </w:rPr>
                <w:t>Grudziadz economy</w:t>
              </w:r>
            </w:hyperlink>
          </w:p>
        </w:tc>
        <w:tc>
          <w:tcPr>
            <w:tcW w:w="0" w:type="auto"/>
            <w:vAlign w:val="center"/>
            <w:hideMark/>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sz w:val="22"/>
                <w:szCs w:val="22"/>
              </w:rPr>
              <w:t> </w:t>
            </w:r>
            <w:proofErr w:type="spellStart"/>
            <w:r w:rsidRPr="0099216E">
              <w:rPr>
                <w:rFonts w:ascii="Bookman Old Style" w:hAnsi="Bookman Old Style"/>
                <w:color w:val="000000" w:themeColor="text1"/>
                <w:sz w:val="22"/>
                <w:szCs w:val="22"/>
              </w:rPr>
              <w:t>Katarzyna</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Kustosz</w:t>
            </w:r>
            <w:proofErr w:type="spellEnd"/>
            <w:r w:rsidRPr="0099216E">
              <w:rPr>
                <w:rFonts w:ascii="Bookman Old Style" w:hAnsi="Bookman Old Style"/>
                <w:color w:val="000000" w:themeColor="text1"/>
                <w:sz w:val="22"/>
                <w:szCs w:val="22"/>
              </w:rPr>
              <w:t xml:space="preserve"> - </w:t>
            </w:r>
            <w:proofErr w:type="spellStart"/>
            <w:r w:rsidRPr="0099216E">
              <w:rPr>
                <w:rFonts w:ascii="Bookman Old Style" w:hAnsi="Bookman Old Style"/>
                <w:color w:val="000000" w:themeColor="text1"/>
                <w:sz w:val="22"/>
                <w:szCs w:val="22"/>
              </w:rPr>
              <w:t>Burnac</w:t>
            </w:r>
            <w:proofErr w:type="spellEnd"/>
            <w:r w:rsidRPr="0099216E">
              <w:rPr>
                <w:rFonts w:ascii="Bookman Old Style" w:hAnsi="Bookman Old Style"/>
                <w:color w:val="000000" w:themeColor="text1"/>
                <w:sz w:val="22"/>
                <w:szCs w:val="22"/>
              </w:rPr>
              <w:br/>
              <w:t>Investor's Service</w:t>
            </w:r>
            <w:r w:rsidRPr="0099216E">
              <w:rPr>
                <w:rFonts w:ascii="Bookman Old Style" w:hAnsi="Bookman Old Style"/>
                <w:color w:val="000000" w:themeColor="text1"/>
                <w:sz w:val="22"/>
                <w:szCs w:val="22"/>
              </w:rPr>
              <w:br/>
              <w:t xml:space="preserve">Land Surveying and </w:t>
            </w:r>
            <w:r w:rsidRPr="0099216E">
              <w:rPr>
                <w:rFonts w:ascii="Bookman Old Style" w:hAnsi="Bookman Old Style"/>
                <w:color w:val="000000" w:themeColor="text1"/>
                <w:sz w:val="22"/>
                <w:szCs w:val="22"/>
              </w:rPr>
              <w:br/>
              <w:t>Property Management Department</w:t>
            </w:r>
            <w:r w:rsidRPr="0099216E">
              <w:rPr>
                <w:rFonts w:ascii="Bookman Old Style" w:hAnsi="Bookman Old Style"/>
                <w:color w:val="000000" w:themeColor="text1"/>
                <w:sz w:val="22"/>
                <w:szCs w:val="22"/>
              </w:rPr>
              <w:br/>
            </w:r>
            <w:proofErr w:type="spellStart"/>
            <w:r w:rsidRPr="0099216E">
              <w:rPr>
                <w:rFonts w:ascii="Bookman Old Style" w:hAnsi="Bookman Old Style"/>
                <w:color w:val="000000" w:themeColor="text1"/>
                <w:sz w:val="22"/>
                <w:szCs w:val="22"/>
              </w:rPr>
              <w:t>Urząd</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Miejski</w:t>
            </w:r>
            <w:proofErr w:type="spellEnd"/>
            <w:r w:rsidRPr="0099216E">
              <w:rPr>
                <w:rFonts w:ascii="Bookman Old Style" w:hAnsi="Bookman Old Style"/>
                <w:color w:val="000000" w:themeColor="text1"/>
                <w:sz w:val="22"/>
                <w:szCs w:val="22"/>
              </w:rPr>
              <w:t xml:space="preserve"> w </w:t>
            </w:r>
            <w:proofErr w:type="spellStart"/>
            <w:r w:rsidRPr="0099216E">
              <w:rPr>
                <w:rFonts w:ascii="Bookman Old Style" w:hAnsi="Bookman Old Style"/>
                <w:color w:val="000000" w:themeColor="text1"/>
                <w:sz w:val="22"/>
                <w:szCs w:val="22"/>
              </w:rPr>
              <w:t>Grudziądzu</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ul</w:t>
            </w:r>
            <w:proofErr w:type="spellEnd"/>
            <w:r w:rsidRPr="0099216E">
              <w:rPr>
                <w:rFonts w:ascii="Bookman Old Style" w:hAnsi="Bookman Old Style"/>
                <w:color w:val="000000" w:themeColor="text1"/>
                <w:sz w:val="22"/>
                <w:szCs w:val="22"/>
              </w:rPr>
              <w:t xml:space="preserve">. </w:t>
            </w:r>
            <w:proofErr w:type="spellStart"/>
            <w:r w:rsidRPr="0099216E">
              <w:rPr>
                <w:rFonts w:ascii="Bookman Old Style" w:hAnsi="Bookman Old Style"/>
                <w:color w:val="000000" w:themeColor="text1"/>
                <w:sz w:val="22"/>
                <w:szCs w:val="22"/>
              </w:rPr>
              <w:t>Ratuszowa</w:t>
            </w:r>
            <w:proofErr w:type="spellEnd"/>
            <w:r w:rsidRPr="0099216E">
              <w:rPr>
                <w:rFonts w:ascii="Bookman Old Style" w:hAnsi="Bookman Old Style"/>
                <w:color w:val="000000" w:themeColor="text1"/>
                <w:sz w:val="22"/>
                <w:szCs w:val="22"/>
              </w:rPr>
              <w:t xml:space="preserve"> 1, </w:t>
            </w:r>
            <w:r w:rsidRPr="0099216E">
              <w:rPr>
                <w:rFonts w:ascii="Bookman Old Style" w:hAnsi="Bookman Old Style"/>
                <w:color w:val="000000" w:themeColor="text1"/>
                <w:sz w:val="22"/>
                <w:szCs w:val="22"/>
              </w:rPr>
              <w:br/>
              <w:t xml:space="preserve">86-300 </w:t>
            </w:r>
            <w:proofErr w:type="spellStart"/>
            <w:r w:rsidRPr="0099216E">
              <w:rPr>
                <w:rFonts w:ascii="Bookman Old Style" w:hAnsi="Bookman Old Style"/>
                <w:color w:val="000000" w:themeColor="text1"/>
                <w:sz w:val="22"/>
                <w:szCs w:val="22"/>
              </w:rPr>
              <w:t>Grudziądz</w:t>
            </w:r>
            <w:proofErr w:type="spellEnd"/>
            <w:r w:rsidRPr="0099216E">
              <w:rPr>
                <w:rFonts w:ascii="Bookman Old Style" w:hAnsi="Bookman Old Style"/>
                <w:color w:val="000000" w:themeColor="text1"/>
                <w:sz w:val="22"/>
                <w:szCs w:val="22"/>
              </w:rPr>
              <w:br/>
              <w:t>T: +48 56 45 10 351,  +48 56 45 10 276, F: +48 56 45 10 270</w:t>
            </w:r>
            <w:r w:rsidRPr="0099216E">
              <w:rPr>
                <w:rFonts w:ascii="Bookman Old Style" w:hAnsi="Bookman Old Style"/>
                <w:color w:val="000000" w:themeColor="text1"/>
                <w:sz w:val="22"/>
                <w:szCs w:val="22"/>
              </w:rPr>
              <w:br/>
            </w:r>
            <w:hyperlink r:id="rId208" w:tooltip="blocked::http://www.grudziadz.pl/" w:history="1">
              <w:r w:rsidRPr="0099216E">
                <w:rPr>
                  <w:rStyle w:val="Hyperlink"/>
                  <w:rFonts w:ascii="Bookman Old Style" w:hAnsi="Bookman Old Style"/>
                  <w:color w:val="000000" w:themeColor="text1"/>
                  <w:sz w:val="22"/>
                  <w:szCs w:val="22"/>
                </w:rPr>
                <w:t>http://www.gru</w:t>
              </w:r>
            </w:hyperlink>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c. Information regarding upcoming major investment in India from respective country: </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pStyle w:val="ListParagraph"/>
        <w:numPr>
          <w:ilvl w:val="0"/>
          <w:numId w:val="26"/>
        </w:numPr>
        <w:jc w:val="both"/>
        <w:rPr>
          <w:rFonts w:ascii="Bookman Old Style" w:hAnsi="Bookman Old Style"/>
          <w:color w:val="000000" w:themeColor="text1"/>
          <w:sz w:val="22"/>
          <w:szCs w:val="22"/>
        </w:rPr>
      </w:pPr>
      <w:proofErr w:type="spellStart"/>
      <w:r w:rsidRPr="0099216E">
        <w:rPr>
          <w:rFonts w:ascii="Bookman Old Style" w:hAnsi="Bookman Old Style"/>
          <w:color w:val="000000" w:themeColor="text1"/>
          <w:sz w:val="22"/>
          <w:szCs w:val="22"/>
        </w:rPr>
        <w:t>PAIiIZ</w:t>
      </w:r>
      <w:proofErr w:type="spellEnd"/>
      <w:r w:rsidRPr="0099216E">
        <w:rPr>
          <w:rFonts w:ascii="Bookman Old Style" w:hAnsi="Bookman Old Style"/>
          <w:color w:val="000000" w:themeColor="text1"/>
          <w:sz w:val="22"/>
          <w:szCs w:val="22"/>
        </w:rPr>
        <w:t xml:space="preserve"> Agency has currently 162 active projects with a total investment of more than 3010 million EUR. Among them, there are 6 companies mainly from the Indian BPO (Business Process Outsourcing) sector. In the case of their implementation there would be created potentially 1816 new jobs in Poland and the total value of investments will be more than 8 million EUR.</w:t>
      </w:r>
    </w:p>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pStyle w:val="ListParagraph"/>
        <w:numPr>
          <w:ilvl w:val="0"/>
          <w:numId w:val="26"/>
        </w:num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Several major Polish engineering companies, specializing in the production of equipment for the mining sector, are actively exploring the possibility of entering the Indian market. The recent initiatives taken by the Indian government with regard to the mining and coal sectors have been the main impetus behind the interest of these companies.</w:t>
      </w: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ab/>
      </w: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ab/>
        <w:t xml:space="preserve">Poland has a long-established reputation as a major producer of machinery and </w:t>
      </w:r>
      <w:r w:rsidRPr="0099216E">
        <w:rPr>
          <w:rFonts w:ascii="Bookman Old Style" w:hAnsi="Bookman Old Style"/>
          <w:color w:val="000000" w:themeColor="text1"/>
          <w:sz w:val="22"/>
          <w:szCs w:val="22"/>
        </w:rPr>
        <w:tab/>
        <w:t xml:space="preserve">equipment for all types of mining technologies. Firms such as DAMEL S.A., a </w:t>
      </w:r>
      <w:r w:rsidRPr="0099216E">
        <w:rPr>
          <w:rFonts w:ascii="Bookman Old Style" w:hAnsi="Bookman Old Style"/>
          <w:color w:val="000000" w:themeColor="text1"/>
          <w:sz w:val="22"/>
          <w:szCs w:val="22"/>
        </w:rPr>
        <w:tab/>
        <w:t xml:space="preserve">producer of heavy duty motor equipments and parts; HYDROTECH S.A., a </w:t>
      </w:r>
      <w:r w:rsidRPr="0099216E">
        <w:rPr>
          <w:rFonts w:ascii="Bookman Old Style" w:hAnsi="Bookman Old Style"/>
          <w:color w:val="000000" w:themeColor="text1"/>
          <w:sz w:val="22"/>
          <w:szCs w:val="22"/>
        </w:rPr>
        <w:tab/>
        <w:t xml:space="preserve">manufacturer of various components for long-wall mining systems; MARTECH </w:t>
      </w:r>
      <w:r w:rsidRPr="0099216E">
        <w:rPr>
          <w:rFonts w:ascii="Bookman Old Style" w:hAnsi="Bookman Old Style"/>
          <w:color w:val="000000" w:themeColor="text1"/>
          <w:sz w:val="22"/>
          <w:szCs w:val="22"/>
        </w:rPr>
        <w:tab/>
        <w:t xml:space="preserve">PLUS, a manufacturer of power supply equipment for the mining sector; and </w:t>
      </w:r>
      <w:r w:rsidRPr="0099216E">
        <w:rPr>
          <w:rFonts w:ascii="Bookman Old Style" w:hAnsi="Bookman Old Style"/>
          <w:color w:val="000000" w:themeColor="text1"/>
          <w:sz w:val="22"/>
          <w:szCs w:val="22"/>
        </w:rPr>
        <w:tab/>
        <w:t xml:space="preserve">POLSKA TECHNIKA GÓRNICZA, a consortium of several leading Polish mining </w:t>
      </w:r>
      <w:r w:rsidRPr="0099216E">
        <w:rPr>
          <w:rFonts w:ascii="Bookman Old Style" w:hAnsi="Bookman Old Style"/>
          <w:color w:val="000000" w:themeColor="text1"/>
          <w:sz w:val="22"/>
          <w:szCs w:val="22"/>
        </w:rPr>
        <w:tab/>
        <w:t>companies which together provide solutions to all mining relate</w:t>
      </w:r>
    </w:p>
    <w:p w:rsidR="00AB620C" w:rsidRPr="0099216E" w:rsidRDefault="00AB620C" w:rsidP="00AB620C">
      <w:pPr>
        <w:pStyle w:val="NormalWeb"/>
        <w:rPr>
          <w:rFonts w:ascii="Bookman Old Style" w:hAnsi="Bookman Old Style"/>
          <w:color w:val="000000" w:themeColor="text1"/>
          <w:sz w:val="22"/>
          <w:szCs w:val="22"/>
          <w:lang w:val="en-US"/>
        </w:rPr>
      </w:pPr>
      <w:r w:rsidRPr="0099216E">
        <w:rPr>
          <w:rFonts w:ascii="Bookman Old Style" w:hAnsi="Bookman Old Style"/>
          <w:color w:val="000000" w:themeColor="text1"/>
          <w:sz w:val="22"/>
          <w:szCs w:val="22"/>
          <w:lang w:val="en-US"/>
        </w:rPr>
        <w:t xml:space="preserve">Source: </w:t>
      </w:r>
      <w:hyperlink r:id="rId209" w:history="1">
        <w:r w:rsidRPr="0099216E">
          <w:rPr>
            <w:rStyle w:val="Hyperlink"/>
            <w:rFonts w:ascii="Bookman Old Style" w:hAnsi="Bookman Old Style"/>
            <w:color w:val="000000" w:themeColor="text1"/>
            <w:sz w:val="22"/>
            <w:szCs w:val="22"/>
            <w:lang w:val="en-US"/>
          </w:rPr>
          <w:t>http://economictimes.indiatimes.com/industry/indl-goods/svs/metals-mining/polish-mining-gear-makers-bullish-on-indian-market/articleshow/46619723.cms</w:t>
        </w:r>
      </w:hyperlink>
    </w:p>
    <w:p w:rsidR="00AB620C" w:rsidRPr="0099216E" w:rsidRDefault="00AB620C" w:rsidP="00AB620C">
      <w:pPr>
        <w:rPr>
          <w:rFonts w:ascii="Bookman Old Style" w:hAnsi="Bookman Old Style"/>
          <w:b/>
          <w:color w:val="000000" w:themeColor="text1"/>
          <w:sz w:val="22"/>
          <w:szCs w:val="22"/>
        </w:rPr>
      </w:pPr>
      <w:r w:rsidRPr="0099216E">
        <w:rPr>
          <w:rFonts w:ascii="Bookman Old Style" w:hAnsi="Bookman Old Style"/>
          <w:b/>
          <w:color w:val="000000" w:themeColor="text1"/>
          <w:sz w:val="22"/>
          <w:szCs w:val="22"/>
        </w:rPr>
        <w:t>5. Details of trade research, information dissemination activity of the commercial wing</w:t>
      </w:r>
    </w:p>
    <w:tbl>
      <w:tblPr>
        <w:tblStyle w:val="TableGrid"/>
        <w:tblW w:w="0" w:type="auto"/>
        <w:tblLayout w:type="fixed"/>
        <w:tblLook w:val="04A0" w:firstRow="1" w:lastRow="0" w:firstColumn="1" w:lastColumn="0" w:noHBand="0" w:noVBand="1"/>
      </w:tblPr>
      <w:tblGrid>
        <w:gridCol w:w="738"/>
        <w:gridCol w:w="6750"/>
        <w:gridCol w:w="2088"/>
      </w:tblGrid>
      <w:tr w:rsidR="00AB620C" w:rsidRPr="0099216E" w:rsidTr="00AB620C">
        <w:tc>
          <w:tcPr>
            <w:tcW w:w="738"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S.No</w:t>
            </w:r>
          </w:p>
        </w:tc>
        <w:tc>
          <w:tcPr>
            <w:tcW w:w="6750"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Nature of activity (trade research, information dissemination, seminars, etc)</w:t>
            </w:r>
          </w:p>
        </w:tc>
        <w:tc>
          <w:tcPr>
            <w:tcW w:w="2088" w:type="dxa"/>
          </w:tcPr>
          <w:p w:rsidR="00AB620C" w:rsidRPr="0099216E" w:rsidRDefault="00AB620C" w:rsidP="00660840">
            <w:pPr>
              <w:rPr>
                <w:rFonts w:ascii="Bookman Old Style" w:hAnsi="Bookman Old Style"/>
                <w:color w:val="000000" w:themeColor="text1"/>
                <w:lang w:val="en-US"/>
              </w:rPr>
            </w:pPr>
            <w:r w:rsidRPr="0099216E">
              <w:rPr>
                <w:rFonts w:ascii="Bookman Old Style" w:hAnsi="Bookman Old Style"/>
                <w:color w:val="000000" w:themeColor="text1"/>
                <w:lang w:val="en-US"/>
              </w:rPr>
              <w:t xml:space="preserve">Details (date, </w:t>
            </w:r>
            <w:r w:rsidR="00660840">
              <w:rPr>
                <w:rFonts w:ascii="Bookman Old Style" w:hAnsi="Bookman Old Style"/>
                <w:color w:val="000000" w:themeColor="text1"/>
                <w:lang w:val="en-US"/>
              </w:rPr>
              <w:t xml:space="preserve">venue etc. copy of </w:t>
            </w:r>
            <w:r w:rsidRPr="0099216E">
              <w:rPr>
                <w:rFonts w:ascii="Bookman Old Style" w:hAnsi="Bookman Old Style"/>
                <w:color w:val="000000" w:themeColor="text1"/>
                <w:lang w:val="en-US"/>
              </w:rPr>
              <w:t>research sent to DOC)</w:t>
            </w:r>
          </w:p>
        </w:tc>
      </w:tr>
      <w:tr w:rsidR="004F5544" w:rsidRPr="0099216E" w:rsidTr="00AB620C">
        <w:tc>
          <w:tcPr>
            <w:tcW w:w="738" w:type="dxa"/>
          </w:tcPr>
          <w:p w:rsidR="004F5544" w:rsidRPr="0099216E" w:rsidRDefault="004F5544" w:rsidP="00AB620C">
            <w:pPr>
              <w:rPr>
                <w:rFonts w:ascii="Bookman Old Style" w:hAnsi="Bookman Old Style"/>
                <w:color w:val="000000" w:themeColor="text1"/>
              </w:rPr>
            </w:pPr>
            <w:r>
              <w:rPr>
                <w:rFonts w:ascii="Bookman Old Style" w:hAnsi="Bookman Old Style"/>
                <w:color w:val="000000" w:themeColor="text1"/>
              </w:rPr>
              <w:t>1.</w:t>
            </w:r>
          </w:p>
        </w:tc>
        <w:tc>
          <w:tcPr>
            <w:tcW w:w="6750" w:type="dxa"/>
          </w:tcPr>
          <w:p w:rsidR="004F5544" w:rsidRPr="0099216E" w:rsidRDefault="004F5544" w:rsidP="004F5544">
            <w:pPr>
              <w:jc w:val="both"/>
              <w:rPr>
                <w:rFonts w:ascii="Bookman Old Style" w:hAnsi="Bookman Old Style"/>
                <w:color w:val="000000" w:themeColor="text1"/>
                <w:lang w:val="en-US"/>
              </w:rPr>
            </w:pPr>
            <w:r w:rsidRPr="0099216E">
              <w:rPr>
                <w:rFonts w:ascii="Bookman Old Style" w:hAnsi="Bookman Old Style"/>
                <w:color w:val="000000" w:themeColor="text1"/>
                <w:lang w:val="en-US"/>
              </w:rPr>
              <w:t xml:space="preserve">Ambassador's visit to </w:t>
            </w:r>
            <w:r>
              <w:rPr>
                <w:rFonts w:ascii="Bookman Old Style" w:hAnsi="Bookman Old Style"/>
                <w:color w:val="000000" w:themeColor="text1"/>
                <w:lang w:val="en-US"/>
              </w:rPr>
              <w:t>Citi Bank:</w:t>
            </w:r>
            <w:r w:rsidRPr="00B71373">
              <w:rPr>
                <w:color w:val="141823"/>
                <w:sz w:val="28"/>
                <w:szCs w:val="28"/>
                <w:lang w:val="en-GB" w:eastAsia="en-GB"/>
              </w:rPr>
              <w:t xml:space="preserve"> </w:t>
            </w:r>
            <w:r w:rsidRPr="00660840">
              <w:rPr>
                <w:rFonts w:ascii="Bookman Old Style" w:hAnsi="Bookman Old Style"/>
                <w:color w:val="141823"/>
                <w:lang w:val="en-GB" w:eastAsia="en-GB"/>
              </w:rPr>
              <w:t xml:space="preserve">Ambassador Ajay </w:t>
            </w:r>
            <w:proofErr w:type="spellStart"/>
            <w:r w:rsidRPr="00660840">
              <w:rPr>
                <w:rFonts w:ascii="Bookman Old Style" w:hAnsi="Bookman Old Style"/>
                <w:color w:val="141823"/>
                <w:lang w:val="en-GB" w:eastAsia="en-GB"/>
              </w:rPr>
              <w:t>Bisaria</w:t>
            </w:r>
            <w:proofErr w:type="spellEnd"/>
            <w:r w:rsidRPr="00660840">
              <w:rPr>
                <w:rFonts w:ascii="Bookman Old Style" w:hAnsi="Bookman Old Style"/>
                <w:color w:val="141823"/>
                <w:lang w:val="en-GB" w:eastAsia="en-GB"/>
              </w:rPr>
              <w:t xml:space="preserve"> met with the President &amp; CEO of Citi </w:t>
            </w:r>
            <w:proofErr w:type="spellStart"/>
            <w:r w:rsidRPr="00660840">
              <w:rPr>
                <w:rFonts w:ascii="Bookman Old Style" w:hAnsi="Bookman Old Style"/>
                <w:color w:val="141823"/>
                <w:lang w:val="en-GB" w:eastAsia="en-GB"/>
              </w:rPr>
              <w:t>handlowy</w:t>
            </w:r>
            <w:proofErr w:type="spellEnd"/>
            <w:r w:rsidRPr="00660840">
              <w:rPr>
                <w:rFonts w:ascii="Bookman Old Style" w:hAnsi="Bookman Old Style"/>
                <w:color w:val="141823"/>
                <w:lang w:val="en-GB" w:eastAsia="en-GB"/>
              </w:rPr>
              <w:t xml:space="preserve">, Poland, Mr </w:t>
            </w:r>
            <w:proofErr w:type="spellStart"/>
            <w:r w:rsidRPr="00660840">
              <w:rPr>
                <w:rFonts w:ascii="Bookman Old Style" w:hAnsi="Bookman Old Style"/>
                <w:color w:val="141823"/>
                <w:lang w:val="en-GB" w:eastAsia="en-GB"/>
              </w:rPr>
              <w:t>Slawomir</w:t>
            </w:r>
            <w:proofErr w:type="spellEnd"/>
            <w:r w:rsidRPr="00660840">
              <w:rPr>
                <w:rFonts w:ascii="Bookman Old Style" w:hAnsi="Bookman Old Style"/>
                <w:color w:val="141823"/>
                <w:lang w:val="en-GB" w:eastAsia="en-GB"/>
              </w:rPr>
              <w:t xml:space="preserve"> S. </w:t>
            </w:r>
            <w:proofErr w:type="spellStart"/>
            <w:r w:rsidRPr="00660840">
              <w:rPr>
                <w:rFonts w:ascii="Bookman Old Style" w:hAnsi="Bookman Old Style"/>
                <w:color w:val="141823"/>
                <w:lang w:val="en-GB" w:eastAsia="en-GB"/>
              </w:rPr>
              <w:t>Sikora</w:t>
            </w:r>
            <w:proofErr w:type="spellEnd"/>
            <w:r w:rsidRPr="00660840">
              <w:rPr>
                <w:rFonts w:ascii="Bookman Old Style" w:hAnsi="Bookman Old Style"/>
                <w:color w:val="141823"/>
                <w:lang w:val="en-GB" w:eastAsia="en-GB"/>
              </w:rPr>
              <w:t xml:space="preserve"> and discussed various models of financing of Indo-Polish businesses</w:t>
            </w:r>
          </w:p>
          <w:p w:rsidR="004F5544" w:rsidRPr="0099216E" w:rsidRDefault="004F5544" w:rsidP="004F5544">
            <w:pPr>
              <w:jc w:val="both"/>
              <w:rPr>
                <w:rFonts w:ascii="Bookman Old Style" w:hAnsi="Bookman Old Style"/>
                <w:color w:val="000000" w:themeColor="text1"/>
                <w:lang w:val="en-US"/>
              </w:rPr>
            </w:pPr>
          </w:p>
        </w:tc>
        <w:tc>
          <w:tcPr>
            <w:tcW w:w="2088" w:type="dxa"/>
          </w:tcPr>
          <w:p w:rsidR="004F5544" w:rsidRDefault="004F5544" w:rsidP="004F5544">
            <w:pPr>
              <w:rPr>
                <w:rFonts w:ascii="Bookman Old Style" w:hAnsi="Bookman Old Style"/>
                <w:color w:val="000000" w:themeColor="text1"/>
                <w:lang w:val="en-US"/>
              </w:rPr>
            </w:pPr>
            <w:r>
              <w:rPr>
                <w:rFonts w:ascii="Bookman Old Style" w:hAnsi="Bookman Old Style"/>
                <w:color w:val="000000" w:themeColor="text1"/>
                <w:lang w:val="en-US"/>
              </w:rPr>
              <w:t>6</w:t>
            </w:r>
            <w:r w:rsidRPr="004F5544">
              <w:rPr>
                <w:rFonts w:ascii="Bookman Old Style" w:hAnsi="Bookman Old Style"/>
                <w:color w:val="000000" w:themeColor="text1"/>
                <w:vertAlign w:val="superscript"/>
                <w:lang w:val="en-US"/>
              </w:rPr>
              <w:t>th</w:t>
            </w:r>
            <w:r>
              <w:rPr>
                <w:rFonts w:ascii="Bookman Old Style" w:hAnsi="Bookman Old Style"/>
                <w:color w:val="000000" w:themeColor="text1"/>
                <w:lang w:val="en-US"/>
              </w:rPr>
              <w:t xml:space="preserve"> May,2015</w:t>
            </w:r>
          </w:p>
          <w:p w:rsidR="004F5544" w:rsidRPr="0099216E" w:rsidRDefault="004F5544" w:rsidP="004F5544">
            <w:pPr>
              <w:rPr>
                <w:rFonts w:ascii="Bookman Old Style" w:hAnsi="Bookman Old Style"/>
                <w:color w:val="000000" w:themeColor="text1"/>
                <w:lang w:val="en-US"/>
              </w:rPr>
            </w:pPr>
            <w:r>
              <w:rPr>
                <w:rFonts w:ascii="Bookman Old Style" w:hAnsi="Bookman Old Style"/>
                <w:color w:val="000000" w:themeColor="text1"/>
                <w:lang w:val="en-US"/>
              </w:rPr>
              <w:t>Warsaw</w:t>
            </w:r>
          </w:p>
        </w:tc>
      </w:tr>
      <w:tr w:rsidR="004F5544" w:rsidRPr="0099216E" w:rsidTr="00AB620C">
        <w:tc>
          <w:tcPr>
            <w:tcW w:w="738" w:type="dxa"/>
          </w:tcPr>
          <w:p w:rsidR="004F5544" w:rsidRPr="0099216E" w:rsidRDefault="004F5544" w:rsidP="00AB620C">
            <w:pPr>
              <w:rPr>
                <w:rFonts w:ascii="Bookman Old Style" w:hAnsi="Bookman Old Style"/>
                <w:color w:val="000000" w:themeColor="text1"/>
                <w:lang w:val="en-US"/>
              </w:rPr>
            </w:pPr>
            <w:r>
              <w:rPr>
                <w:rFonts w:ascii="Bookman Old Style" w:hAnsi="Bookman Old Style"/>
                <w:color w:val="000000" w:themeColor="text1"/>
                <w:lang w:val="en-US"/>
              </w:rPr>
              <w:t>2.</w:t>
            </w:r>
          </w:p>
        </w:tc>
        <w:tc>
          <w:tcPr>
            <w:tcW w:w="6750" w:type="dxa"/>
          </w:tcPr>
          <w:p w:rsidR="004F5544" w:rsidRPr="0099216E" w:rsidRDefault="004F5544" w:rsidP="00E4142D">
            <w:pPr>
              <w:jc w:val="both"/>
              <w:rPr>
                <w:rFonts w:ascii="Bookman Old Style" w:hAnsi="Bookman Old Style"/>
                <w:color w:val="000000" w:themeColor="text1"/>
                <w:lang w:val="en-US"/>
              </w:rPr>
            </w:pPr>
            <w:r>
              <w:rPr>
                <w:rFonts w:ascii="Bookman Old Style" w:hAnsi="Bookman Old Style"/>
                <w:color w:val="000000" w:themeColor="text1"/>
                <w:lang w:val="en-US"/>
              </w:rPr>
              <w:t xml:space="preserve">“Goa </w:t>
            </w:r>
            <w:proofErr w:type="spellStart"/>
            <w:r>
              <w:rPr>
                <w:rFonts w:ascii="Bookman Old Style" w:hAnsi="Bookman Old Style"/>
                <w:color w:val="000000" w:themeColor="text1"/>
                <w:lang w:val="en-US"/>
              </w:rPr>
              <w:t>Chillout</w:t>
            </w:r>
            <w:proofErr w:type="spellEnd"/>
            <w:r>
              <w:rPr>
                <w:rFonts w:ascii="Bookman Old Style" w:hAnsi="Bookman Old Style"/>
                <w:color w:val="000000" w:themeColor="text1"/>
                <w:lang w:val="en-US"/>
              </w:rPr>
              <w:t xml:space="preserve">” Roadshow in Warsaw: Goa Tourism organized a tourism promotion event led by </w:t>
            </w:r>
            <w:proofErr w:type="spellStart"/>
            <w:r>
              <w:rPr>
                <w:rFonts w:ascii="Bookman Old Style" w:hAnsi="Bookman Old Style"/>
                <w:color w:val="000000" w:themeColor="text1"/>
                <w:lang w:val="en-US"/>
              </w:rPr>
              <w:t>Hon.Tourism</w:t>
            </w:r>
            <w:proofErr w:type="spellEnd"/>
            <w:r>
              <w:rPr>
                <w:rFonts w:ascii="Bookman Old Style" w:hAnsi="Bookman Old Style"/>
                <w:color w:val="000000" w:themeColor="text1"/>
                <w:lang w:val="en-US"/>
              </w:rPr>
              <w:t xml:space="preserve"> Minister of Goa, Mr. </w:t>
            </w:r>
            <w:proofErr w:type="spellStart"/>
            <w:r>
              <w:rPr>
                <w:rFonts w:ascii="Bookman Old Style" w:hAnsi="Bookman Old Style"/>
                <w:color w:val="000000" w:themeColor="text1"/>
                <w:lang w:val="en-US"/>
              </w:rPr>
              <w:t>Dilip</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Parulekar</w:t>
            </w:r>
            <w:proofErr w:type="spellEnd"/>
            <w:r>
              <w:rPr>
                <w:rFonts w:ascii="Bookman Old Style" w:hAnsi="Bookman Old Style"/>
                <w:color w:val="000000" w:themeColor="text1"/>
                <w:lang w:val="en-US"/>
              </w:rPr>
              <w:t xml:space="preserve"> on 12/5/15 consisting detailed presentation on Goa as a major tourist hub and the opportunities offered by the State for Polish tourists.</w:t>
            </w:r>
          </w:p>
        </w:tc>
        <w:tc>
          <w:tcPr>
            <w:tcW w:w="2088" w:type="dxa"/>
          </w:tcPr>
          <w:p w:rsidR="004F5544" w:rsidRPr="0099216E" w:rsidRDefault="004F5544" w:rsidP="00AB620C">
            <w:pPr>
              <w:rPr>
                <w:rFonts w:ascii="Bookman Old Style" w:hAnsi="Bookman Old Style"/>
                <w:color w:val="000000" w:themeColor="text1"/>
                <w:lang w:val="en-US"/>
              </w:rPr>
            </w:pPr>
            <w:r>
              <w:rPr>
                <w:rFonts w:ascii="Bookman Old Style" w:hAnsi="Bookman Old Style"/>
                <w:color w:val="000000" w:themeColor="text1"/>
                <w:lang w:val="en-US"/>
              </w:rPr>
              <w:t>12</w:t>
            </w:r>
            <w:r w:rsidRPr="002876DF">
              <w:rPr>
                <w:rFonts w:ascii="Bookman Old Style" w:hAnsi="Bookman Old Style"/>
                <w:color w:val="000000" w:themeColor="text1"/>
                <w:vertAlign w:val="superscript"/>
                <w:lang w:val="en-US"/>
              </w:rPr>
              <w:t>th</w:t>
            </w:r>
            <w:r>
              <w:rPr>
                <w:rFonts w:ascii="Bookman Old Style" w:hAnsi="Bookman Old Style"/>
                <w:color w:val="000000" w:themeColor="text1"/>
                <w:lang w:val="en-US"/>
              </w:rPr>
              <w:t xml:space="preserve"> May</w:t>
            </w:r>
            <w:r w:rsidRPr="0099216E">
              <w:rPr>
                <w:rFonts w:ascii="Bookman Old Style" w:hAnsi="Bookman Old Style"/>
                <w:color w:val="000000" w:themeColor="text1"/>
                <w:lang w:val="en-US"/>
              </w:rPr>
              <w:t>, Warsaw</w:t>
            </w:r>
          </w:p>
        </w:tc>
      </w:tr>
      <w:tr w:rsidR="004F5544" w:rsidRPr="0099216E" w:rsidTr="00AB620C">
        <w:tc>
          <w:tcPr>
            <w:tcW w:w="738" w:type="dxa"/>
          </w:tcPr>
          <w:p w:rsidR="004F5544" w:rsidRPr="0099216E" w:rsidRDefault="004F5544" w:rsidP="00AB620C">
            <w:pPr>
              <w:rPr>
                <w:rFonts w:ascii="Bookman Old Style" w:hAnsi="Bookman Old Style"/>
                <w:color w:val="000000" w:themeColor="text1"/>
              </w:rPr>
            </w:pPr>
            <w:r>
              <w:rPr>
                <w:rFonts w:ascii="Bookman Old Style" w:hAnsi="Bookman Old Style"/>
                <w:color w:val="000000" w:themeColor="text1"/>
              </w:rPr>
              <w:t>3.</w:t>
            </w:r>
          </w:p>
        </w:tc>
        <w:tc>
          <w:tcPr>
            <w:tcW w:w="6750" w:type="dxa"/>
          </w:tcPr>
          <w:p w:rsidR="004F5544" w:rsidRPr="0099216E" w:rsidRDefault="004F5544" w:rsidP="00AB620C">
            <w:pPr>
              <w:jc w:val="both"/>
              <w:rPr>
                <w:rFonts w:ascii="Bookman Old Style" w:hAnsi="Bookman Old Style"/>
                <w:color w:val="000000" w:themeColor="text1"/>
                <w:lang w:val="en-US"/>
              </w:rPr>
            </w:pPr>
            <w:r>
              <w:rPr>
                <w:rFonts w:ascii="Bookman Old Style" w:hAnsi="Bookman Old Style"/>
                <w:color w:val="000000" w:themeColor="text1"/>
                <w:lang w:val="en-US"/>
              </w:rPr>
              <w:t xml:space="preserve">The Second International Congress on Asia kicks off </w:t>
            </w:r>
            <w:proofErr w:type="gramStart"/>
            <w:r>
              <w:rPr>
                <w:rFonts w:ascii="Bookman Old Style" w:hAnsi="Bookman Old Style"/>
                <w:color w:val="000000" w:themeColor="text1"/>
                <w:lang w:val="en-US"/>
              </w:rPr>
              <w:t>in  Torun</w:t>
            </w:r>
            <w:proofErr w:type="gramEnd"/>
            <w:r>
              <w:rPr>
                <w:rFonts w:ascii="Bookman Old Style" w:hAnsi="Bookman Old Style"/>
                <w:color w:val="000000" w:themeColor="text1"/>
                <w:lang w:val="en-US"/>
              </w:rPr>
              <w:t xml:space="preserve">, Poland. 3 days of academic deliberations on Asia, in the heart of Europe.  Ambassador of India Ajay </w:t>
            </w:r>
            <w:proofErr w:type="spellStart"/>
            <w:r>
              <w:rPr>
                <w:rFonts w:ascii="Bookman Old Style" w:hAnsi="Bookman Old Style"/>
                <w:color w:val="000000" w:themeColor="text1"/>
                <w:lang w:val="en-US"/>
              </w:rPr>
              <w:t>Bisaria</w:t>
            </w:r>
            <w:proofErr w:type="spellEnd"/>
            <w:r>
              <w:rPr>
                <w:rFonts w:ascii="Bookman Old Style" w:hAnsi="Bookman Old Style"/>
                <w:color w:val="000000" w:themeColor="text1"/>
                <w:lang w:val="en-US"/>
              </w:rPr>
              <w:t xml:space="preserve"> addressed the Congress</w:t>
            </w:r>
          </w:p>
        </w:tc>
        <w:tc>
          <w:tcPr>
            <w:tcW w:w="2088" w:type="dxa"/>
          </w:tcPr>
          <w:p w:rsidR="004F5544" w:rsidRDefault="004F5544" w:rsidP="00AB620C">
            <w:pPr>
              <w:rPr>
                <w:rFonts w:ascii="Bookman Old Style" w:hAnsi="Bookman Old Style"/>
                <w:color w:val="000000" w:themeColor="text1"/>
                <w:lang w:val="en-US"/>
              </w:rPr>
            </w:pPr>
            <w:r>
              <w:rPr>
                <w:rFonts w:ascii="Bookman Old Style" w:hAnsi="Bookman Old Style"/>
                <w:color w:val="000000" w:themeColor="text1"/>
                <w:lang w:val="en-US"/>
              </w:rPr>
              <w:t>21</w:t>
            </w:r>
            <w:r w:rsidRPr="00E4142D">
              <w:rPr>
                <w:rFonts w:ascii="Bookman Old Style" w:hAnsi="Bookman Old Style"/>
                <w:color w:val="000000" w:themeColor="text1"/>
                <w:vertAlign w:val="superscript"/>
                <w:lang w:val="en-US"/>
              </w:rPr>
              <w:t>st</w:t>
            </w:r>
            <w:r>
              <w:rPr>
                <w:rFonts w:ascii="Bookman Old Style" w:hAnsi="Bookman Old Style"/>
                <w:color w:val="000000" w:themeColor="text1"/>
                <w:lang w:val="en-US"/>
              </w:rPr>
              <w:t xml:space="preserve"> May,2015</w:t>
            </w:r>
          </w:p>
          <w:p w:rsidR="004F5544" w:rsidRPr="0099216E" w:rsidRDefault="004F5544" w:rsidP="00AB620C">
            <w:pPr>
              <w:rPr>
                <w:rFonts w:ascii="Bookman Old Style" w:hAnsi="Bookman Old Style"/>
                <w:color w:val="000000" w:themeColor="text1"/>
                <w:lang w:val="en-US"/>
              </w:rPr>
            </w:pPr>
            <w:r>
              <w:rPr>
                <w:rFonts w:ascii="Bookman Old Style" w:hAnsi="Bookman Old Style"/>
                <w:color w:val="000000" w:themeColor="text1"/>
                <w:lang w:val="en-US"/>
              </w:rPr>
              <w:t>Torun</w:t>
            </w:r>
          </w:p>
        </w:tc>
      </w:tr>
      <w:tr w:rsidR="004F5544" w:rsidRPr="0099216E" w:rsidTr="00AB620C">
        <w:tc>
          <w:tcPr>
            <w:tcW w:w="738" w:type="dxa"/>
          </w:tcPr>
          <w:p w:rsidR="004F5544" w:rsidRPr="0099216E" w:rsidRDefault="004F5544" w:rsidP="00AB620C">
            <w:pPr>
              <w:rPr>
                <w:rFonts w:ascii="Bookman Old Style" w:hAnsi="Bookman Old Style"/>
                <w:color w:val="000000" w:themeColor="text1"/>
              </w:rPr>
            </w:pPr>
            <w:r>
              <w:rPr>
                <w:rFonts w:ascii="Bookman Old Style" w:hAnsi="Bookman Old Style"/>
                <w:color w:val="000000" w:themeColor="text1"/>
              </w:rPr>
              <w:t>4</w:t>
            </w:r>
          </w:p>
        </w:tc>
        <w:tc>
          <w:tcPr>
            <w:tcW w:w="6750" w:type="dxa"/>
          </w:tcPr>
          <w:p w:rsidR="004F5544" w:rsidRDefault="004F5544" w:rsidP="00AB620C">
            <w:pPr>
              <w:jc w:val="both"/>
              <w:rPr>
                <w:rFonts w:ascii="Bookman Old Style" w:hAnsi="Bookman Old Style"/>
                <w:color w:val="000000" w:themeColor="text1"/>
                <w:lang w:val="en-US"/>
              </w:rPr>
            </w:pPr>
            <w:r>
              <w:rPr>
                <w:rFonts w:ascii="Bookman Old Style" w:hAnsi="Bookman Old Style"/>
                <w:color w:val="000000" w:themeColor="text1"/>
                <w:lang w:val="en-US"/>
              </w:rPr>
              <w:t xml:space="preserve">Visit of delegation of All India Association of Industries(AIAI) and World Trade Centre(WTC),Mumbai to Warsaw: Ms. </w:t>
            </w:r>
            <w:proofErr w:type="spellStart"/>
            <w:r>
              <w:rPr>
                <w:rFonts w:ascii="Bookman Old Style" w:hAnsi="Bookman Old Style"/>
                <w:color w:val="000000" w:themeColor="text1"/>
                <w:lang w:val="en-US"/>
              </w:rPr>
              <w:t>Rupa</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Naik</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Dir</w:t>
            </w:r>
            <w:proofErr w:type="spellEnd"/>
            <w:r>
              <w:rPr>
                <w:rFonts w:ascii="Bookman Old Style" w:hAnsi="Bookman Old Style"/>
                <w:color w:val="000000" w:themeColor="text1"/>
                <w:lang w:val="en-US"/>
              </w:rPr>
              <w:t xml:space="preserve">(Projects), WTC and </w:t>
            </w:r>
          </w:p>
          <w:p w:rsidR="004F5544" w:rsidRPr="0099216E" w:rsidRDefault="004F5544" w:rsidP="00AB620C">
            <w:pPr>
              <w:jc w:val="both"/>
              <w:rPr>
                <w:rFonts w:ascii="Bookman Old Style" w:hAnsi="Bookman Old Style"/>
                <w:color w:val="000000" w:themeColor="text1"/>
                <w:lang w:val="en-US"/>
              </w:rPr>
            </w:pPr>
            <w:r>
              <w:rPr>
                <w:rFonts w:ascii="Bookman Old Style" w:hAnsi="Bookman Old Style"/>
                <w:color w:val="000000" w:themeColor="text1"/>
                <w:lang w:val="en-US"/>
              </w:rPr>
              <w:t xml:space="preserve">Ms. </w:t>
            </w:r>
            <w:proofErr w:type="spellStart"/>
            <w:r>
              <w:rPr>
                <w:rFonts w:ascii="Bookman Old Style" w:hAnsi="Bookman Old Style"/>
                <w:color w:val="000000" w:themeColor="text1"/>
                <w:lang w:val="en-US"/>
              </w:rPr>
              <w:t>Khyati</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Naravane</w:t>
            </w:r>
            <w:proofErr w:type="spellEnd"/>
            <w:r>
              <w:rPr>
                <w:rFonts w:ascii="Bookman Old Style" w:hAnsi="Bookman Old Style"/>
                <w:color w:val="000000" w:themeColor="text1"/>
                <w:lang w:val="en-US"/>
              </w:rPr>
              <w:t xml:space="preserve"> called on Ambassador </w:t>
            </w:r>
            <w:proofErr w:type="spellStart"/>
            <w:r>
              <w:rPr>
                <w:rFonts w:ascii="Bookman Old Style" w:hAnsi="Bookman Old Style"/>
                <w:color w:val="000000" w:themeColor="text1"/>
                <w:lang w:val="en-US"/>
              </w:rPr>
              <w:t>Bisaria</w:t>
            </w:r>
            <w:proofErr w:type="spellEnd"/>
            <w:r>
              <w:rPr>
                <w:rFonts w:ascii="Bookman Old Style" w:hAnsi="Bookman Old Style"/>
                <w:color w:val="000000" w:themeColor="text1"/>
                <w:lang w:val="en-US"/>
              </w:rPr>
              <w:t xml:space="preserve"> at the Embassy on May 28 and apprised him of their activities in Poland.</w:t>
            </w:r>
          </w:p>
          <w:p w:rsidR="004F5544" w:rsidRPr="0099216E" w:rsidRDefault="004F5544" w:rsidP="00AB620C">
            <w:pPr>
              <w:jc w:val="both"/>
              <w:rPr>
                <w:rFonts w:ascii="Bookman Old Style" w:hAnsi="Bookman Old Style"/>
                <w:color w:val="000000" w:themeColor="text1"/>
                <w:lang w:val="en-US"/>
              </w:rPr>
            </w:pPr>
          </w:p>
        </w:tc>
        <w:tc>
          <w:tcPr>
            <w:tcW w:w="2088" w:type="dxa"/>
          </w:tcPr>
          <w:p w:rsidR="004F5544" w:rsidRDefault="004F5544" w:rsidP="00AB620C">
            <w:pPr>
              <w:rPr>
                <w:rFonts w:ascii="Bookman Old Style" w:hAnsi="Bookman Old Style"/>
                <w:color w:val="000000" w:themeColor="text1"/>
                <w:lang w:val="en-US"/>
              </w:rPr>
            </w:pPr>
            <w:r>
              <w:rPr>
                <w:rFonts w:ascii="Bookman Old Style" w:hAnsi="Bookman Old Style"/>
                <w:color w:val="000000" w:themeColor="text1"/>
                <w:lang w:val="en-US"/>
              </w:rPr>
              <w:t>24-29 May</w:t>
            </w:r>
          </w:p>
          <w:p w:rsidR="004F5544" w:rsidRPr="0099216E" w:rsidRDefault="004F5544" w:rsidP="00AB620C">
            <w:pPr>
              <w:rPr>
                <w:rFonts w:ascii="Bookman Old Style" w:hAnsi="Bookman Old Style"/>
                <w:color w:val="000000" w:themeColor="text1"/>
                <w:lang w:val="en-US"/>
              </w:rPr>
            </w:pPr>
            <w:r>
              <w:rPr>
                <w:rFonts w:ascii="Bookman Old Style" w:hAnsi="Bookman Old Style"/>
                <w:color w:val="000000" w:themeColor="text1"/>
                <w:lang w:val="en-US"/>
              </w:rPr>
              <w:t>Warsaw</w:t>
            </w:r>
          </w:p>
        </w:tc>
      </w:tr>
      <w:tr w:rsidR="004F5544" w:rsidRPr="0099216E" w:rsidTr="00AB620C">
        <w:tc>
          <w:tcPr>
            <w:tcW w:w="738" w:type="dxa"/>
          </w:tcPr>
          <w:p w:rsidR="004F5544" w:rsidRPr="0099216E" w:rsidRDefault="004F5544" w:rsidP="00AB620C">
            <w:pPr>
              <w:rPr>
                <w:rFonts w:ascii="Bookman Old Style" w:hAnsi="Bookman Old Style"/>
                <w:color w:val="000000" w:themeColor="text1"/>
              </w:rPr>
            </w:pPr>
            <w:r w:rsidRPr="0099216E">
              <w:rPr>
                <w:rFonts w:ascii="Bookman Old Style" w:hAnsi="Bookman Old Style"/>
                <w:color w:val="000000" w:themeColor="text1"/>
              </w:rPr>
              <w:t>5</w:t>
            </w:r>
            <w:r>
              <w:rPr>
                <w:rFonts w:ascii="Bookman Old Style" w:hAnsi="Bookman Old Style"/>
                <w:color w:val="000000" w:themeColor="text1"/>
              </w:rPr>
              <w:t>.</w:t>
            </w:r>
          </w:p>
        </w:tc>
        <w:tc>
          <w:tcPr>
            <w:tcW w:w="6750" w:type="dxa"/>
          </w:tcPr>
          <w:p w:rsidR="004F5544" w:rsidRPr="0099216E" w:rsidRDefault="004F5544" w:rsidP="00E4142D">
            <w:pPr>
              <w:jc w:val="both"/>
              <w:rPr>
                <w:rFonts w:ascii="Bookman Old Style" w:hAnsi="Bookman Old Style"/>
                <w:color w:val="000000" w:themeColor="text1"/>
                <w:lang w:val="en-US"/>
              </w:rPr>
            </w:pPr>
            <w:r>
              <w:rPr>
                <w:rFonts w:ascii="Bookman Old Style" w:hAnsi="Bookman Old Style"/>
                <w:color w:val="000000" w:themeColor="text1"/>
                <w:lang w:val="en-US"/>
              </w:rPr>
              <w:t xml:space="preserve"> Visit of Mahindra &amp; Mahindra Ltd. To Poland: Dr. </w:t>
            </w:r>
            <w:proofErr w:type="spellStart"/>
            <w:r>
              <w:rPr>
                <w:rFonts w:ascii="Bookman Old Style" w:hAnsi="Bookman Old Style"/>
                <w:color w:val="000000" w:themeColor="text1"/>
                <w:lang w:val="en-US"/>
              </w:rPr>
              <w:t>Pawan</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Goenka</w:t>
            </w:r>
            <w:proofErr w:type="spellEnd"/>
            <w:r>
              <w:rPr>
                <w:rFonts w:ascii="Bookman Old Style" w:hAnsi="Bookman Old Style"/>
                <w:color w:val="000000" w:themeColor="text1"/>
                <w:lang w:val="en-US"/>
              </w:rPr>
              <w:t xml:space="preserve">, Director and Group President of Mahindra &amp; Mahindra </w:t>
            </w:r>
            <w:proofErr w:type="spellStart"/>
            <w:r>
              <w:rPr>
                <w:rFonts w:ascii="Bookman Old Style" w:hAnsi="Bookman Old Style"/>
                <w:color w:val="000000" w:themeColor="text1"/>
                <w:lang w:val="en-US"/>
              </w:rPr>
              <w:t>alongwith</w:t>
            </w:r>
            <w:proofErr w:type="spellEnd"/>
            <w:r>
              <w:rPr>
                <w:rFonts w:ascii="Bookman Old Style" w:hAnsi="Bookman Old Style"/>
                <w:color w:val="000000" w:themeColor="text1"/>
                <w:lang w:val="en-US"/>
              </w:rPr>
              <w:t xml:space="preserve"> Ambassador Ajay </w:t>
            </w:r>
            <w:proofErr w:type="spellStart"/>
            <w:r>
              <w:rPr>
                <w:rFonts w:ascii="Bookman Old Style" w:hAnsi="Bookman Old Style"/>
                <w:color w:val="000000" w:themeColor="text1"/>
                <w:lang w:val="en-US"/>
              </w:rPr>
              <w:t>Bisaria</w:t>
            </w:r>
            <w:proofErr w:type="spellEnd"/>
            <w:r>
              <w:rPr>
                <w:rFonts w:ascii="Bookman Old Style" w:hAnsi="Bookman Old Style"/>
                <w:color w:val="000000" w:themeColor="text1"/>
                <w:lang w:val="en-US"/>
              </w:rPr>
              <w:t xml:space="preserve"> and commercial representative called on Dy. PM Mr. </w:t>
            </w:r>
            <w:proofErr w:type="spellStart"/>
            <w:r>
              <w:rPr>
                <w:rFonts w:ascii="Bookman Old Style" w:hAnsi="Bookman Old Style"/>
                <w:color w:val="000000" w:themeColor="text1"/>
                <w:lang w:val="en-US"/>
              </w:rPr>
              <w:t>Janusz</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Piechocinki</w:t>
            </w:r>
            <w:proofErr w:type="spellEnd"/>
            <w:r>
              <w:rPr>
                <w:rFonts w:ascii="Bookman Old Style" w:hAnsi="Bookman Old Style"/>
                <w:color w:val="000000" w:themeColor="text1"/>
                <w:lang w:val="en-US"/>
              </w:rPr>
              <w:t xml:space="preserve"> on </w:t>
            </w:r>
            <w:proofErr w:type="gramStart"/>
            <w:r>
              <w:rPr>
                <w:rFonts w:ascii="Bookman Old Style" w:hAnsi="Bookman Old Style"/>
                <w:color w:val="000000" w:themeColor="text1"/>
                <w:lang w:val="en-US"/>
              </w:rPr>
              <w:t>Sunday ,</w:t>
            </w:r>
            <w:proofErr w:type="gramEnd"/>
            <w:r>
              <w:rPr>
                <w:rFonts w:ascii="Bookman Old Style" w:hAnsi="Bookman Old Style"/>
                <w:color w:val="000000" w:themeColor="text1"/>
                <w:lang w:val="en-US"/>
              </w:rPr>
              <w:t xml:space="preserve">31 May,2015. Mahindra &amp; Mahindra gave an overview of their global operations to the Deputy PM. The areas of synergies with Poland in the fields of </w:t>
            </w:r>
            <w:proofErr w:type="spellStart"/>
            <w:r>
              <w:rPr>
                <w:rFonts w:ascii="Bookman Old Style" w:hAnsi="Bookman Old Style"/>
                <w:color w:val="000000" w:themeColor="text1"/>
                <w:lang w:val="en-US"/>
              </w:rPr>
              <w:t>IT</w:t>
            </w:r>
            <w:proofErr w:type="gramStart"/>
            <w:r>
              <w:rPr>
                <w:rFonts w:ascii="Bookman Old Style" w:hAnsi="Bookman Old Style"/>
                <w:color w:val="000000" w:themeColor="text1"/>
                <w:lang w:val="en-US"/>
              </w:rPr>
              <w:t>,Automotive</w:t>
            </w:r>
            <w:proofErr w:type="spellEnd"/>
            <w:proofErr w:type="gramEnd"/>
            <w:r>
              <w:rPr>
                <w:rFonts w:ascii="Bookman Old Style" w:hAnsi="Bookman Old Style"/>
                <w:color w:val="000000" w:themeColor="text1"/>
                <w:lang w:val="en-US"/>
              </w:rPr>
              <w:t xml:space="preserve"> and </w:t>
            </w:r>
            <w:proofErr w:type="spellStart"/>
            <w:r>
              <w:rPr>
                <w:rFonts w:ascii="Bookman Old Style" w:hAnsi="Bookman Old Style"/>
                <w:color w:val="000000" w:themeColor="text1"/>
                <w:lang w:val="en-US"/>
              </w:rPr>
              <w:t>Agri</w:t>
            </w:r>
            <w:proofErr w:type="spellEnd"/>
            <w:r>
              <w:rPr>
                <w:rFonts w:ascii="Bookman Old Style" w:hAnsi="Bookman Old Style"/>
                <w:color w:val="000000" w:themeColor="text1"/>
                <w:lang w:val="en-US"/>
              </w:rPr>
              <w:t xml:space="preserve"> farm </w:t>
            </w:r>
            <w:proofErr w:type="spellStart"/>
            <w:r>
              <w:rPr>
                <w:rFonts w:ascii="Bookman Old Style" w:hAnsi="Bookman Old Style"/>
                <w:color w:val="000000" w:themeColor="text1"/>
                <w:lang w:val="en-US"/>
              </w:rPr>
              <w:t>equipments</w:t>
            </w:r>
            <w:proofErr w:type="spellEnd"/>
            <w:r>
              <w:rPr>
                <w:rFonts w:ascii="Bookman Old Style" w:hAnsi="Bookman Old Style"/>
                <w:color w:val="000000" w:themeColor="text1"/>
                <w:lang w:val="en-US"/>
              </w:rPr>
              <w:t xml:space="preserve"> like tractors, auto components, IT/BPO sector and </w:t>
            </w:r>
            <w:proofErr w:type="spellStart"/>
            <w:r>
              <w:rPr>
                <w:rFonts w:ascii="Bookman Old Style" w:hAnsi="Bookman Old Style"/>
                <w:color w:val="000000" w:themeColor="text1"/>
                <w:lang w:val="en-US"/>
              </w:rPr>
              <w:t>defence</w:t>
            </w:r>
            <w:proofErr w:type="spellEnd"/>
            <w:r>
              <w:rPr>
                <w:rFonts w:ascii="Bookman Old Style" w:hAnsi="Bookman Old Style"/>
                <w:color w:val="000000" w:themeColor="text1"/>
                <w:lang w:val="en-US"/>
              </w:rPr>
              <w:t xml:space="preserve"> manufacturing were discussed.</w:t>
            </w:r>
          </w:p>
        </w:tc>
        <w:tc>
          <w:tcPr>
            <w:tcW w:w="2088" w:type="dxa"/>
          </w:tcPr>
          <w:p w:rsidR="004F5544" w:rsidRDefault="004F5544" w:rsidP="00E4142D">
            <w:pPr>
              <w:rPr>
                <w:rFonts w:ascii="Bookman Old Style" w:hAnsi="Bookman Old Style"/>
                <w:color w:val="000000" w:themeColor="text1"/>
                <w:lang w:val="en-US"/>
              </w:rPr>
            </w:pPr>
            <w:r w:rsidRPr="0099216E">
              <w:rPr>
                <w:rFonts w:ascii="Bookman Old Style" w:hAnsi="Bookman Old Style"/>
                <w:color w:val="000000" w:themeColor="text1"/>
                <w:lang w:val="en-US"/>
              </w:rPr>
              <w:t xml:space="preserve"> </w:t>
            </w:r>
            <w:r>
              <w:rPr>
                <w:rFonts w:ascii="Bookman Old Style" w:hAnsi="Bookman Old Style"/>
                <w:color w:val="000000" w:themeColor="text1"/>
                <w:lang w:val="en-US"/>
              </w:rPr>
              <w:t>30-31 MAY,</w:t>
            </w:r>
          </w:p>
          <w:p w:rsidR="004F5544" w:rsidRPr="0099216E" w:rsidRDefault="004F5544" w:rsidP="00E4142D">
            <w:pPr>
              <w:rPr>
                <w:rFonts w:ascii="Bookman Old Style" w:hAnsi="Bookman Old Style"/>
                <w:color w:val="000000" w:themeColor="text1"/>
                <w:lang w:val="en-US"/>
              </w:rPr>
            </w:pPr>
            <w:r>
              <w:rPr>
                <w:rFonts w:ascii="Bookman Old Style" w:hAnsi="Bookman Old Style"/>
                <w:color w:val="000000" w:themeColor="text1"/>
                <w:lang w:val="en-US"/>
              </w:rPr>
              <w:t>Warsaw</w:t>
            </w:r>
          </w:p>
        </w:tc>
      </w:tr>
    </w:tbl>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 </w:t>
      </w:r>
    </w:p>
    <w:p w:rsidR="00AB620C" w:rsidRPr="0099216E" w:rsidRDefault="00AB620C" w:rsidP="00AB620C">
      <w:pPr>
        <w:rPr>
          <w:rFonts w:ascii="Bookman Old Style" w:hAnsi="Bookman Old Style"/>
          <w:b/>
          <w:color w:val="000000" w:themeColor="text1"/>
          <w:sz w:val="22"/>
          <w:szCs w:val="22"/>
        </w:rPr>
      </w:pPr>
      <w:r w:rsidRPr="0099216E">
        <w:rPr>
          <w:rFonts w:ascii="Bookman Old Style" w:hAnsi="Bookman Old Style"/>
          <w:b/>
          <w:color w:val="000000" w:themeColor="text1"/>
          <w:sz w:val="22"/>
          <w:szCs w:val="22"/>
        </w:rPr>
        <w:t>6. Details of activities conducted out of Trade promotion budget:</w:t>
      </w:r>
    </w:p>
    <w:tbl>
      <w:tblPr>
        <w:tblStyle w:val="TableGrid"/>
        <w:tblW w:w="0" w:type="auto"/>
        <w:tblLook w:val="04A0" w:firstRow="1" w:lastRow="0" w:firstColumn="1" w:lastColumn="0" w:noHBand="0" w:noVBand="1"/>
      </w:tblPr>
      <w:tblGrid>
        <w:gridCol w:w="2394"/>
        <w:gridCol w:w="2394"/>
        <w:gridCol w:w="2394"/>
        <w:gridCol w:w="2394"/>
      </w:tblGrid>
      <w:tr w:rsidR="00AB620C" w:rsidRPr="0099216E" w:rsidTr="00AB620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BE for 2014-15</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RE for 2014-15</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Amount utilized</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Details of activity</w:t>
            </w:r>
          </w:p>
        </w:tc>
      </w:tr>
      <w:tr w:rsidR="00AB620C" w:rsidRPr="0099216E" w:rsidTr="00AB620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Rs 50000</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Rs. 50000</w:t>
            </w:r>
          </w:p>
        </w:tc>
        <w:tc>
          <w:tcPr>
            <w:tcW w:w="2394" w:type="dxa"/>
          </w:tcPr>
          <w:p w:rsidR="00AB620C" w:rsidRPr="0099216E" w:rsidRDefault="00AB620C" w:rsidP="00AB620C">
            <w:pPr>
              <w:rPr>
                <w:rFonts w:ascii="Bookman Old Style" w:hAnsi="Bookman Old Style"/>
                <w:color w:val="000000" w:themeColor="text1"/>
              </w:rPr>
            </w:pPr>
          </w:p>
        </w:tc>
        <w:tc>
          <w:tcPr>
            <w:tcW w:w="2394" w:type="dxa"/>
          </w:tcPr>
          <w:p w:rsidR="00AB620C" w:rsidRPr="0099216E" w:rsidRDefault="00AB620C" w:rsidP="00AB620C">
            <w:pPr>
              <w:rPr>
                <w:rFonts w:ascii="Bookman Old Style" w:hAnsi="Bookman Old Style"/>
                <w:color w:val="000000" w:themeColor="text1"/>
                <w:lang w:val="en-US"/>
              </w:rPr>
            </w:pPr>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r w:rsidRPr="0099216E">
        <w:rPr>
          <w:rFonts w:ascii="Bookman Old Style" w:hAnsi="Bookman Old Style"/>
          <w:b/>
          <w:color w:val="000000" w:themeColor="text1"/>
          <w:sz w:val="22"/>
          <w:szCs w:val="22"/>
        </w:rPr>
        <w:t>7. Action taken on the previous JWGs, Joint commissions, Sub-</w:t>
      </w:r>
      <w:r w:rsidRPr="0099216E">
        <w:rPr>
          <w:rFonts w:ascii="Bookman Old Style" w:hAnsi="Bookman Old Style"/>
          <w:color w:val="000000" w:themeColor="text1"/>
          <w:sz w:val="22"/>
          <w:szCs w:val="22"/>
        </w:rPr>
        <w:t>commissions etc. (issues that Mission had to follow up with host government):</w:t>
      </w:r>
    </w:p>
    <w:p w:rsidR="00AB620C" w:rsidRPr="0099216E" w:rsidRDefault="00AB620C" w:rsidP="00AB620C">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AB620C" w:rsidRPr="0099216E" w:rsidTr="00AB620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S. No.</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Detail of JWG/JEC</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Action point</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Action taken</w:t>
            </w:r>
          </w:p>
        </w:tc>
      </w:tr>
      <w:tr w:rsidR="00AB620C" w:rsidRPr="0099216E" w:rsidTr="00AB620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rPr>
              <w:t>1.</w:t>
            </w:r>
          </w:p>
        </w:tc>
        <w:tc>
          <w:tcPr>
            <w:tcW w:w="2394"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Protocol of the 3</w:t>
            </w:r>
            <w:r w:rsidRPr="0099216E">
              <w:rPr>
                <w:rFonts w:ascii="Bookman Old Style" w:hAnsi="Bookman Old Style"/>
                <w:color w:val="000000" w:themeColor="text1"/>
                <w:vertAlign w:val="superscript"/>
                <w:lang w:val="en-US"/>
              </w:rPr>
              <w:t>rd</w:t>
            </w:r>
            <w:r w:rsidRPr="0099216E">
              <w:rPr>
                <w:rFonts w:ascii="Bookman Old Style" w:hAnsi="Bookman Old Style"/>
                <w:color w:val="000000" w:themeColor="text1"/>
                <w:lang w:val="en-US"/>
              </w:rPr>
              <w:t xml:space="preserve"> Session of the Joint Commission on Economic Cooperation between India and Poland held on October 8, 2013 at New Delhi</w:t>
            </w:r>
          </w:p>
        </w:tc>
        <w:tc>
          <w:tcPr>
            <w:tcW w:w="2394" w:type="dxa"/>
          </w:tcPr>
          <w:p w:rsidR="00AB620C" w:rsidRPr="0099216E" w:rsidRDefault="00AB620C" w:rsidP="00AB620C">
            <w:pPr>
              <w:rPr>
                <w:rFonts w:ascii="Bookman Old Style" w:hAnsi="Bookman Old Style"/>
                <w:color w:val="000000" w:themeColor="text1"/>
                <w:lang w:val="en-US"/>
              </w:rPr>
            </w:pPr>
            <w:r w:rsidRPr="0099216E">
              <w:rPr>
                <w:rFonts w:ascii="Bookman Old Style" w:hAnsi="Bookman Old Style"/>
                <w:color w:val="000000" w:themeColor="text1"/>
                <w:lang w:val="en-US"/>
              </w:rPr>
              <w:t>Three Joint Working Groups (JWG)s set up on IT and ICT, Coal and Food Processing</w:t>
            </w:r>
          </w:p>
        </w:tc>
        <w:tc>
          <w:tcPr>
            <w:tcW w:w="2394" w:type="dxa"/>
          </w:tcPr>
          <w:p w:rsidR="00AB620C" w:rsidRPr="0099216E" w:rsidRDefault="00AB620C" w:rsidP="00AB620C">
            <w:pPr>
              <w:rPr>
                <w:rFonts w:ascii="Bookman Old Style" w:hAnsi="Bookman Old Style"/>
                <w:color w:val="000000" w:themeColor="text1"/>
              </w:rPr>
            </w:pPr>
            <w:r w:rsidRPr="0099216E">
              <w:rPr>
                <w:rFonts w:ascii="Bookman Old Style" w:hAnsi="Bookman Old Style"/>
                <w:color w:val="000000" w:themeColor="text1"/>
                <w:lang w:val="en-US"/>
              </w:rPr>
              <w:t xml:space="preserve">Indian side’s Draft Terms of Reference and composition conveyed to the Polish side and their response awaited. </w:t>
            </w:r>
            <w:r w:rsidRPr="0099216E">
              <w:rPr>
                <w:rFonts w:ascii="Bookman Old Style" w:hAnsi="Bookman Old Style"/>
                <w:color w:val="000000" w:themeColor="text1"/>
              </w:rPr>
              <w:t>Reminders sent.</w:t>
            </w:r>
          </w:p>
        </w:tc>
      </w:tr>
      <w:tr w:rsidR="00AB620C" w:rsidRPr="0099216E" w:rsidTr="00AB620C">
        <w:tc>
          <w:tcPr>
            <w:tcW w:w="2394" w:type="dxa"/>
          </w:tcPr>
          <w:p w:rsidR="00AB620C" w:rsidRPr="0099216E" w:rsidRDefault="00AB620C" w:rsidP="00271FC0">
            <w:pPr>
              <w:rPr>
                <w:rFonts w:ascii="Bookman Old Style" w:hAnsi="Bookman Old Style"/>
                <w:color w:val="000000" w:themeColor="text1"/>
              </w:rPr>
            </w:pPr>
            <w:r w:rsidRPr="0099216E">
              <w:rPr>
                <w:rFonts w:ascii="Bookman Old Style" w:hAnsi="Bookman Old Style"/>
                <w:color w:val="000000" w:themeColor="text1"/>
              </w:rPr>
              <w:t>2.</w:t>
            </w:r>
            <w:r w:rsidR="00DF46AE">
              <w:rPr>
                <w:rFonts w:ascii="Bookman Old Style" w:hAnsi="Bookman Old Style"/>
                <w:color w:val="000000" w:themeColor="text1"/>
              </w:rPr>
              <w:t xml:space="preserve"> </w:t>
            </w:r>
          </w:p>
        </w:tc>
        <w:tc>
          <w:tcPr>
            <w:tcW w:w="2394" w:type="dxa"/>
          </w:tcPr>
          <w:p w:rsidR="00AB620C" w:rsidRPr="0099216E" w:rsidRDefault="00DF46AE" w:rsidP="00AB620C">
            <w:pPr>
              <w:rPr>
                <w:rFonts w:ascii="Bookman Old Style" w:hAnsi="Bookman Old Style"/>
                <w:color w:val="000000" w:themeColor="text1"/>
                <w:lang w:val="en-US"/>
              </w:rPr>
            </w:pPr>
            <w:r>
              <w:rPr>
                <w:rFonts w:ascii="Bookman Old Style" w:hAnsi="Bookman Old Style"/>
                <w:color w:val="000000" w:themeColor="text1"/>
                <w:lang w:val="en-US"/>
              </w:rPr>
              <w:t xml:space="preserve"> </w:t>
            </w:r>
            <w:r w:rsidR="00271FC0">
              <w:rPr>
                <w:rFonts w:ascii="Bookman Old Style" w:hAnsi="Bookman Old Style"/>
                <w:color w:val="000000" w:themeColor="text1"/>
              </w:rPr>
              <w:t xml:space="preserve">4th Session of JCEC to be held </w:t>
            </w:r>
            <w:r>
              <w:rPr>
                <w:rFonts w:ascii="Bookman Old Style" w:hAnsi="Bookman Old Style"/>
                <w:color w:val="000000" w:themeColor="text1"/>
                <w:lang w:val="en-US"/>
              </w:rPr>
              <w:t xml:space="preserve">on </w:t>
            </w:r>
            <w:r w:rsidR="00AB620C" w:rsidRPr="0099216E">
              <w:rPr>
                <w:rFonts w:ascii="Bookman Old Style" w:hAnsi="Bookman Old Style"/>
                <w:color w:val="000000" w:themeColor="text1"/>
                <w:lang w:val="en-US"/>
              </w:rPr>
              <w:t>12-16 June 2015 in Warsaw</w:t>
            </w:r>
          </w:p>
        </w:tc>
        <w:tc>
          <w:tcPr>
            <w:tcW w:w="2394" w:type="dxa"/>
          </w:tcPr>
          <w:p w:rsidR="00AB620C" w:rsidRPr="0099216E" w:rsidRDefault="00DF46AE" w:rsidP="00DF46AE">
            <w:pPr>
              <w:rPr>
                <w:rFonts w:ascii="Bookman Old Style" w:hAnsi="Bookman Old Style"/>
                <w:color w:val="000000" w:themeColor="text1"/>
                <w:lang w:val="en-US"/>
              </w:rPr>
            </w:pPr>
            <w:r>
              <w:rPr>
                <w:rFonts w:ascii="Bookman Old Style" w:hAnsi="Bookman Old Style"/>
                <w:color w:val="000000" w:themeColor="text1"/>
                <w:lang w:val="en-US"/>
              </w:rPr>
              <w:t>Meetings of the 3 JWGs on 12/6/15 and Plenary session on 15/06/15</w:t>
            </w:r>
          </w:p>
        </w:tc>
        <w:tc>
          <w:tcPr>
            <w:tcW w:w="2394" w:type="dxa"/>
          </w:tcPr>
          <w:p w:rsidR="00AB620C" w:rsidRPr="0099216E" w:rsidRDefault="00DF46AE" w:rsidP="00AB620C">
            <w:pPr>
              <w:rPr>
                <w:rFonts w:ascii="Bookman Old Style" w:hAnsi="Bookman Old Style"/>
                <w:color w:val="000000" w:themeColor="text1"/>
                <w:lang w:val="en-US"/>
              </w:rPr>
            </w:pPr>
            <w:r>
              <w:rPr>
                <w:rFonts w:ascii="Bookman Old Style" w:hAnsi="Bookman Old Style"/>
                <w:color w:val="000000" w:themeColor="text1"/>
                <w:lang w:val="en-US"/>
              </w:rPr>
              <w:t>TORs and compositions being finalized.</w:t>
            </w:r>
          </w:p>
        </w:tc>
      </w:tr>
    </w:tbl>
    <w:p w:rsidR="00AB620C" w:rsidRPr="0099216E" w:rsidRDefault="00AB620C" w:rsidP="00AB620C">
      <w:pPr>
        <w:rPr>
          <w:rFonts w:ascii="Bookman Old Style" w:hAnsi="Bookman Old Style"/>
          <w:color w:val="000000" w:themeColor="text1"/>
          <w:sz w:val="22"/>
          <w:szCs w:val="22"/>
        </w:rPr>
      </w:pPr>
    </w:p>
    <w:p w:rsidR="00AB620C" w:rsidRPr="0099216E" w:rsidRDefault="00AB620C" w:rsidP="00AB620C">
      <w:pPr>
        <w:rPr>
          <w:rFonts w:ascii="Bookman Old Style" w:hAnsi="Bookman Old Style"/>
          <w:color w:val="000000" w:themeColor="text1"/>
          <w:sz w:val="22"/>
          <w:szCs w:val="22"/>
        </w:rPr>
      </w:pPr>
    </w:p>
    <w:p w:rsidR="00AB620C" w:rsidRDefault="00AB620C" w:rsidP="00AB620C">
      <w:pPr>
        <w:rPr>
          <w:rFonts w:ascii="Bookman Old Style" w:hAnsi="Bookman Old Style"/>
          <w:color w:val="000000" w:themeColor="text1"/>
          <w:sz w:val="22"/>
          <w:szCs w:val="22"/>
        </w:rPr>
      </w:pPr>
      <w:r w:rsidRPr="0099216E">
        <w:rPr>
          <w:rFonts w:ascii="Bookman Old Style" w:hAnsi="Bookman Old Style"/>
          <w:color w:val="000000" w:themeColor="text1"/>
          <w:sz w:val="22"/>
          <w:szCs w:val="22"/>
        </w:rPr>
        <w:t xml:space="preserve">8. Trade queries – Importers/exporters: </w:t>
      </w:r>
    </w:p>
    <w:p w:rsidR="00EF452B" w:rsidRPr="0099216E" w:rsidRDefault="00EF452B" w:rsidP="00AB620C">
      <w:pPr>
        <w:rPr>
          <w:rFonts w:ascii="Bookman Old Style" w:hAnsi="Bookman Old Style"/>
          <w:color w:val="000000" w:themeColor="text1"/>
          <w:sz w:val="22"/>
          <w:szCs w:val="22"/>
        </w:rPr>
      </w:pPr>
    </w:p>
    <w:tbl>
      <w:tblPr>
        <w:tblStyle w:val="TableGrid"/>
        <w:tblW w:w="0" w:type="auto"/>
        <w:tblLayout w:type="fixed"/>
        <w:tblLook w:val="04A0" w:firstRow="1" w:lastRow="0" w:firstColumn="1" w:lastColumn="0" w:noHBand="0" w:noVBand="1"/>
      </w:tblPr>
      <w:tblGrid>
        <w:gridCol w:w="828"/>
        <w:gridCol w:w="2250"/>
        <w:gridCol w:w="2959"/>
        <w:gridCol w:w="1451"/>
        <w:gridCol w:w="1980"/>
      </w:tblGrid>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proofErr w:type="spellStart"/>
            <w:r w:rsidRPr="00EF452B">
              <w:rPr>
                <w:rFonts w:ascii="Bookman Old Style" w:hAnsi="Bookman Old Style"/>
                <w:color w:val="000000" w:themeColor="text1"/>
                <w:lang w:val="en-US"/>
              </w:rPr>
              <w:t>S.No</w:t>
            </w:r>
            <w:proofErr w:type="spellEnd"/>
          </w:p>
        </w:tc>
        <w:tc>
          <w:tcPr>
            <w:tcW w:w="225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Enquiry originator</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Product</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Nature (import/export)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Action taken</w:t>
            </w:r>
          </w:p>
        </w:tc>
      </w:tr>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1.</w:t>
            </w:r>
          </w:p>
        </w:tc>
        <w:tc>
          <w:tcPr>
            <w:tcW w:w="2250" w:type="dxa"/>
          </w:tcPr>
          <w:p w:rsidR="00AB620C" w:rsidRPr="00EF452B" w:rsidRDefault="00AB620C" w:rsidP="00AB620C">
            <w:pPr>
              <w:pStyle w:val="PlainText"/>
              <w:rPr>
                <w:rFonts w:ascii="Bookman Old Style" w:hAnsi="Bookman Old Style" w:cs="Times New Roman"/>
                <w:color w:val="000000" w:themeColor="text1"/>
                <w:sz w:val="24"/>
                <w:szCs w:val="24"/>
                <w:lang w:val="en-GB"/>
              </w:rPr>
            </w:pPr>
            <w:r w:rsidRPr="00EF452B">
              <w:rPr>
                <w:rFonts w:ascii="Bookman Old Style" w:eastAsia="Times New Roman" w:hAnsi="Bookman Old Style" w:cs="Times New Roman"/>
                <w:bCs/>
                <w:color w:val="000000" w:themeColor="text1"/>
                <w:sz w:val="24"/>
                <w:szCs w:val="24"/>
                <w:lang w:val="en-GB"/>
              </w:rPr>
              <w:t xml:space="preserve">SHARDA EUROPE </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bCs/>
                <w:color w:val="000000" w:themeColor="text1"/>
                <w:lang w:val="en-GB"/>
              </w:rPr>
              <w:t>Garment &amp; Home Textiles</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2.</w:t>
            </w:r>
          </w:p>
        </w:tc>
        <w:tc>
          <w:tcPr>
            <w:tcW w:w="225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rPr>
              <w:t>Sonam Clock Pvt Ltd</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rPr>
              <w:t>Quartz</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3.</w:t>
            </w:r>
          </w:p>
        </w:tc>
        <w:tc>
          <w:tcPr>
            <w:tcW w:w="225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bCs/>
                <w:color w:val="000000" w:themeColor="text1"/>
                <w:lang w:val="en-GB"/>
              </w:rPr>
              <w:t>SHARDA EUROPE</w:t>
            </w:r>
          </w:p>
        </w:tc>
        <w:tc>
          <w:tcPr>
            <w:tcW w:w="2959"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Yarns, Knitted &amp; Wovens Fabrics.</w:t>
            </w:r>
          </w:p>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 </w:t>
            </w:r>
          </w:p>
          <w:p w:rsidR="00AB620C" w:rsidRPr="00EF452B" w:rsidRDefault="00AB620C" w:rsidP="00AB620C">
            <w:pPr>
              <w:spacing w:before="100" w:beforeAutospacing="1" w:after="100" w:afterAutospacing="1"/>
              <w:ind w:left="69"/>
              <w:rPr>
                <w:rFonts w:ascii="Bookman Old Style" w:hAnsi="Bookman Old Style"/>
                <w:color w:val="000000" w:themeColor="text1"/>
                <w:lang w:val="en-US"/>
              </w:rPr>
            </w:pP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4.</w:t>
            </w:r>
          </w:p>
        </w:tc>
        <w:tc>
          <w:tcPr>
            <w:tcW w:w="2250" w:type="dxa"/>
          </w:tcPr>
          <w:p w:rsidR="00AB620C" w:rsidRPr="00EF452B" w:rsidRDefault="00AB620C" w:rsidP="00AB620C">
            <w:pPr>
              <w:rPr>
                <w:rFonts w:ascii="Bookman Old Style" w:hAnsi="Bookman Old Style"/>
                <w:color w:val="000000" w:themeColor="text1"/>
                <w:lang w:val="en-GB"/>
              </w:rPr>
            </w:pPr>
            <w:r w:rsidRPr="00EF452B">
              <w:rPr>
                <w:rFonts w:ascii="Bookman Old Style" w:hAnsi="Bookman Old Style"/>
                <w:bCs/>
                <w:color w:val="000000" w:themeColor="text1"/>
                <w:lang w:val="en-GB"/>
              </w:rPr>
              <w:t>FIRESTONE QUALITY</w:t>
            </w:r>
          </w:p>
          <w:p w:rsidR="00AB620C" w:rsidRPr="00EF452B" w:rsidRDefault="00AB620C" w:rsidP="00AB620C">
            <w:pPr>
              <w:jc w:val="both"/>
              <w:rPr>
                <w:rFonts w:ascii="Bookman Old Style" w:hAnsi="Bookman Old Style"/>
                <w:bCs/>
                <w:color w:val="000000" w:themeColor="text1"/>
                <w:lang w:val="en-US"/>
              </w:rPr>
            </w:pPr>
          </w:p>
        </w:tc>
        <w:tc>
          <w:tcPr>
            <w:tcW w:w="2959" w:type="dxa"/>
          </w:tcPr>
          <w:p w:rsidR="00AB620C" w:rsidRPr="00EF452B" w:rsidRDefault="00AB620C" w:rsidP="00AB620C">
            <w:pPr>
              <w:spacing w:before="100" w:beforeAutospacing="1" w:line="301" w:lineRule="atLeast"/>
              <w:rPr>
                <w:rFonts w:ascii="Bookman Old Style" w:hAnsi="Bookman Old Style"/>
                <w:bCs/>
                <w:color w:val="000000" w:themeColor="text1"/>
                <w:lang w:val="en-US"/>
              </w:rPr>
            </w:pPr>
            <w:r w:rsidRPr="00EF452B">
              <w:rPr>
                <w:rFonts w:ascii="Bookman Old Style" w:hAnsi="Bookman Old Style"/>
                <w:color w:val="000000" w:themeColor="text1"/>
                <w:lang w:val="en-GB"/>
              </w:rPr>
              <w:t>spices</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5.</w:t>
            </w:r>
          </w:p>
        </w:tc>
        <w:tc>
          <w:tcPr>
            <w:tcW w:w="225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EXCEL CERAMIC PVT LTD</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rPr>
              <w:t>building materials</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6.</w:t>
            </w:r>
          </w:p>
        </w:tc>
        <w:tc>
          <w:tcPr>
            <w:tcW w:w="225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br/>
            </w:r>
            <w:r w:rsidRPr="00EF452B">
              <w:rPr>
                <w:rFonts w:ascii="Bookman Old Style" w:hAnsi="Bookman Old Style"/>
                <w:bCs/>
                <w:color w:val="000000" w:themeColor="text1"/>
              </w:rPr>
              <w:t>SIRIUM CERAMIC PVT LTD</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bCs/>
                <w:color w:val="000000" w:themeColor="text1"/>
                <w:lang w:val="en-GB"/>
              </w:rPr>
              <w:t>Ceramic Tiles</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7.</w:t>
            </w:r>
          </w:p>
        </w:tc>
        <w:tc>
          <w:tcPr>
            <w:tcW w:w="225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MDA Agrocot Pvt Ltd.</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GB"/>
              </w:rPr>
              <w:t>Cotton Yarn</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8.</w:t>
            </w:r>
          </w:p>
        </w:tc>
        <w:tc>
          <w:tcPr>
            <w:tcW w:w="2250" w:type="dxa"/>
          </w:tcPr>
          <w:p w:rsidR="00AB620C" w:rsidRPr="00EF452B" w:rsidRDefault="00AB620C" w:rsidP="00AB620C">
            <w:pPr>
              <w:pStyle w:val="NormalWeb"/>
              <w:spacing w:before="0" w:beforeAutospacing="0" w:after="0" w:afterAutospacing="0"/>
              <w:jc w:val="both"/>
              <w:rPr>
                <w:rFonts w:ascii="Bookman Old Style" w:hAnsi="Bookman Old Style"/>
                <w:color w:val="000000" w:themeColor="text1"/>
                <w:lang w:val="en-US"/>
              </w:rPr>
            </w:pPr>
            <w:proofErr w:type="spellStart"/>
            <w:r w:rsidRPr="00EF452B">
              <w:rPr>
                <w:rFonts w:ascii="Bookman Old Style" w:hAnsi="Bookman Old Style"/>
                <w:bCs/>
                <w:color w:val="000000" w:themeColor="text1"/>
                <w:lang w:val="en-US"/>
              </w:rPr>
              <w:t>Amit</w:t>
            </w:r>
            <w:proofErr w:type="spellEnd"/>
            <w:r w:rsidRPr="00EF452B">
              <w:rPr>
                <w:rFonts w:ascii="Bookman Old Style" w:hAnsi="Bookman Old Style"/>
                <w:bCs/>
                <w:color w:val="000000" w:themeColor="text1"/>
                <w:lang w:val="en-US"/>
              </w:rPr>
              <w:t xml:space="preserve"> </w:t>
            </w:r>
            <w:proofErr w:type="spellStart"/>
            <w:r w:rsidRPr="00EF452B">
              <w:rPr>
                <w:rFonts w:ascii="Bookman Old Style" w:hAnsi="Bookman Old Style"/>
                <w:bCs/>
                <w:color w:val="000000" w:themeColor="text1"/>
                <w:lang w:val="en-US"/>
              </w:rPr>
              <w:t>Srivastava</w:t>
            </w:r>
            <w:proofErr w:type="spellEnd"/>
            <w:r w:rsidRPr="00EF452B">
              <w:rPr>
                <w:rFonts w:ascii="Bookman Old Style" w:hAnsi="Bookman Old Style"/>
                <w:bCs/>
                <w:color w:val="000000" w:themeColor="text1"/>
                <w:lang w:val="en-US"/>
              </w:rPr>
              <w:t xml:space="preserve"> [amits@superhousegroup.com]</w:t>
            </w:r>
          </w:p>
        </w:tc>
        <w:tc>
          <w:tcPr>
            <w:tcW w:w="2959"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rPr>
              <w:t>Leather footwear</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9.</w:t>
            </w:r>
          </w:p>
        </w:tc>
        <w:tc>
          <w:tcPr>
            <w:tcW w:w="2250" w:type="dxa"/>
          </w:tcPr>
          <w:p w:rsidR="00AB620C" w:rsidRPr="00EF452B" w:rsidRDefault="00123131" w:rsidP="00AB620C">
            <w:pPr>
              <w:rPr>
                <w:rFonts w:ascii="Bookman Old Style" w:hAnsi="Bookman Old Style"/>
                <w:color w:val="000000" w:themeColor="text1"/>
                <w:lang w:val="en-US"/>
              </w:rPr>
            </w:pPr>
            <w:r w:rsidRPr="00EF452B">
              <w:rPr>
                <w:rFonts w:ascii="Bookman Old Style" w:hAnsi="Bookman Old Style"/>
                <w:color w:val="000000" w:themeColor="text1"/>
              </w:rPr>
              <w:t>SRI PARVATHI EXPORTS</w:t>
            </w:r>
          </w:p>
        </w:tc>
        <w:tc>
          <w:tcPr>
            <w:tcW w:w="2959" w:type="dxa"/>
          </w:tcPr>
          <w:p w:rsidR="00AB620C" w:rsidRPr="00EF452B" w:rsidRDefault="00123131" w:rsidP="00AB620C">
            <w:pPr>
              <w:rPr>
                <w:rFonts w:ascii="Bookman Old Style" w:hAnsi="Bookman Old Style"/>
                <w:color w:val="000000" w:themeColor="text1"/>
                <w:lang w:val="en-US"/>
              </w:rPr>
            </w:pPr>
            <w:r w:rsidRPr="00EF452B">
              <w:rPr>
                <w:rFonts w:ascii="Bookman Old Style" w:hAnsi="Bookman Old Style"/>
                <w:color w:val="000000" w:themeColor="text1"/>
                <w:lang w:val="en-GB"/>
              </w:rPr>
              <w:t>spices, cereals, fresh fruits &amp; vegetables, herbal products, herb extracts, Indian sweets, textiles</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AB620C" w:rsidRPr="00EF452B" w:rsidTr="002013B2">
        <w:trPr>
          <w:trHeight w:val="530"/>
        </w:trPr>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10.</w:t>
            </w:r>
          </w:p>
        </w:tc>
        <w:tc>
          <w:tcPr>
            <w:tcW w:w="2250" w:type="dxa"/>
          </w:tcPr>
          <w:p w:rsidR="00AB620C" w:rsidRPr="00EF452B" w:rsidRDefault="00123131" w:rsidP="00AB620C">
            <w:pPr>
              <w:pStyle w:val="HTMLPreformatted"/>
              <w:rPr>
                <w:rFonts w:ascii="Bookman Old Style" w:hAnsi="Bookman Old Style" w:cs="Times New Roman"/>
                <w:color w:val="000000" w:themeColor="text1"/>
                <w:sz w:val="24"/>
                <w:szCs w:val="24"/>
                <w:lang w:val="en-GB"/>
              </w:rPr>
            </w:pPr>
            <w:r w:rsidRPr="00EF452B">
              <w:rPr>
                <w:rFonts w:ascii="Bookman Old Style" w:hAnsi="Bookman Old Style" w:cs="Times New Roman"/>
                <w:color w:val="000000" w:themeColor="text1"/>
                <w:sz w:val="24"/>
                <w:szCs w:val="24"/>
                <w:lang w:val="en-GB"/>
              </w:rPr>
              <w:t>AJJ EXPORTS</w:t>
            </w:r>
          </w:p>
        </w:tc>
        <w:tc>
          <w:tcPr>
            <w:tcW w:w="2959" w:type="dxa"/>
          </w:tcPr>
          <w:p w:rsidR="00123131" w:rsidRPr="00EF452B" w:rsidRDefault="00123131" w:rsidP="00123131">
            <w:pPr>
              <w:rPr>
                <w:rFonts w:ascii="Bookman Old Style" w:hAnsi="Bookman Old Style"/>
                <w:color w:val="000000" w:themeColor="text1"/>
                <w:lang w:val="en-GB"/>
              </w:rPr>
            </w:pPr>
            <w:proofErr w:type="gramStart"/>
            <w:r w:rsidRPr="00EF452B">
              <w:rPr>
                <w:rFonts w:ascii="Bookman Old Style" w:hAnsi="Bookman Old Style"/>
                <w:color w:val="000000" w:themeColor="text1"/>
                <w:lang w:val="en-GB"/>
              </w:rPr>
              <w:t>1.Food</w:t>
            </w:r>
            <w:proofErr w:type="gramEnd"/>
            <w:r w:rsidRPr="00EF452B">
              <w:rPr>
                <w:rFonts w:ascii="Bookman Old Style" w:hAnsi="Bookman Old Style"/>
                <w:color w:val="000000" w:themeColor="text1"/>
                <w:lang w:val="en-GB"/>
              </w:rPr>
              <w:t xml:space="preserve"> Items : Rice, Spices, Lentil, fresh and frozen vegetables and many more.</w:t>
            </w:r>
          </w:p>
          <w:p w:rsidR="00123131" w:rsidRPr="00EF452B" w:rsidRDefault="00123131" w:rsidP="00123131">
            <w:pPr>
              <w:rPr>
                <w:rFonts w:ascii="Bookman Old Style" w:hAnsi="Bookman Old Style"/>
                <w:color w:val="000000" w:themeColor="text1"/>
                <w:lang w:val="en-GB"/>
              </w:rPr>
            </w:pPr>
            <w:proofErr w:type="gramStart"/>
            <w:r w:rsidRPr="00EF452B">
              <w:rPr>
                <w:rFonts w:ascii="Bookman Old Style" w:hAnsi="Bookman Old Style"/>
                <w:color w:val="000000" w:themeColor="text1"/>
                <w:lang w:val="en-GB"/>
              </w:rPr>
              <w:t>2.</w:t>
            </w:r>
            <w:r w:rsidR="002013B2">
              <w:rPr>
                <w:rFonts w:ascii="Bookman Old Style" w:hAnsi="Bookman Old Style"/>
                <w:color w:val="000000" w:themeColor="text1"/>
                <w:lang w:val="en-GB"/>
              </w:rPr>
              <w:t>Herbal</w:t>
            </w:r>
            <w:proofErr w:type="gramEnd"/>
            <w:r w:rsidR="002013B2">
              <w:rPr>
                <w:rFonts w:ascii="Bookman Old Style" w:hAnsi="Bookman Old Style"/>
                <w:color w:val="000000" w:themeColor="text1"/>
                <w:lang w:val="en-GB"/>
              </w:rPr>
              <w:t xml:space="preserve"> Products</w:t>
            </w:r>
            <w:r w:rsidRPr="00EF452B">
              <w:rPr>
                <w:rFonts w:ascii="Bookman Old Style" w:hAnsi="Bookman Old Style"/>
                <w:color w:val="000000" w:themeColor="text1"/>
                <w:lang w:val="en-GB"/>
              </w:rPr>
              <w:t xml:space="preserve">: </w:t>
            </w:r>
            <w:proofErr w:type="spellStart"/>
            <w:r w:rsidRPr="00EF452B">
              <w:rPr>
                <w:rFonts w:ascii="Bookman Old Style" w:hAnsi="Bookman Old Style"/>
                <w:color w:val="000000" w:themeColor="text1"/>
                <w:lang w:val="en-GB"/>
              </w:rPr>
              <w:t>Amla</w:t>
            </w:r>
            <w:proofErr w:type="spellEnd"/>
            <w:r w:rsidRPr="00EF452B">
              <w:rPr>
                <w:rFonts w:ascii="Bookman Old Style" w:hAnsi="Bookman Old Style"/>
                <w:color w:val="000000" w:themeColor="text1"/>
                <w:lang w:val="en-GB"/>
              </w:rPr>
              <w:t xml:space="preserve"> juice, Aloe </w:t>
            </w:r>
            <w:proofErr w:type="spellStart"/>
            <w:r w:rsidRPr="00EF452B">
              <w:rPr>
                <w:rFonts w:ascii="Bookman Old Style" w:hAnsi="Bookman Old Style"/>
                <w:color w:val="000000" w:themeColor="text1"/>
                <w:lang w:val="en-GB"/>
              </w:rPr>
              <w:t>vera</w:t>
            </w:r>
            <w:proofErr w:type="spellEnd"/>
            <w:r w:rsidRPr="00EF452B">
              <w:rPr>
                <w:rFonts w:ascii="Bookman Old Style" w:hAnsi="Bookman Old Style"/>
                <w:color w:val="000000" w:themeColor="text1"/>
                <w:lang w:val="en-GB"/>
              </w:rPr>
              <w:t xml:space="preserve"> juice, </w:t>
            </w:r>
            <w:proofErr w:type="spellStart"/>
            <w:r w:rsidRPr="00EF452B">
              <w:rPr>
                <w:rFonts w:ascii="Bookman Old Style" w:hAnsi="Bookman Old Style"/>
                <w:color w:val="000000" w:themeColor="text1"/>
                <w:lang w:val="en-GB"/>
              </w:rPr>
              <w:t>Spirulina</w:t>
            </w:r>
            <w:proofErr w:type="spellEnd"/>
            <w:r w:rsidRPr="00EF452B">
              <w:rPr>
                <w:rFonts w:ascii="Bookman Old Style" w:hAnsi="Bookman Old Style"/>
                <w:color w:val="000000" w:themeColor="text1"/>
                <w:lang w:val="en-GB"/>
              </w:rPr>
              <w:t xml:space="preserve"> tablets, Power tablets, Honey etc.</w:t>
            </w:r>
          </w:p>
          <w:p w:rsidR="00123131" w:rsidRPr="00EF452B" w:rsidRDefault="002013B2" w:rsidP="00123131">
            <w:pPr>
              <w:rPr>
                <w:rFonts w:ascii="Bookman Old Style" w:hAnsi="Bookman Old Style"/>
                <w:color w:val="000000" w:themeColor="text1"/>
                <w:lang w:val="en-GB"/>
              </w:rPr>
            </w:pPr>
            <w:r>
              <w:rPr>
                <w:rFonts w:ascii="Bookman Old Style" w:hAnsi="Bookman Old Style"/>
                <w:color w:val="000000" w:themeColor="text1"/>
                <w:lang w:val="en-GB"/>
              </w:rPr>
              <w:t xml:space="preserve">3. </w:t>
            </w:r>
            <w:proofErr w:type="gramStart"/>
            <w:r w:rsidR="00123131" w:rsidRPr="00EF452B">
              <w:rPr>
                <w:rFonts w:ascii="Bookman Old Style" w:hAnsi="Bookman Old Style"/>
                <w:color w:val="000000" w:themeColor="text1"/>
                <w:lang w:val="en-GB"/>
              </w:rPr>
              <w:t>Textiles :</w:t>
            </w:r>
            <w:proofErr w:type="gramEnd"/>
            <w:r w:rsidR="00123131" w:rsidRPr="00EF452B">
              <w:rPr>
                <w:rFonts w:ascii="Bookman Old Style" w:hAnsi="Bookman Old Style"/>
                <w:color w:val="000000" w:themeColor="text1"/>
                <w:lang w:val="en-GB"/>
              </w:rPr>
              <w:t xml:space="preserve"> </w:t>
            </w:r>
            <w:proofErr w:type="spellStart"/>
            <w:r w:rsidR="00123131" w:rsidRPr="00EF452B">
              <w:rPr>
                <w:rFonts w:ascii="Bookman Old Style" w:hAnsi="Bookman Old Style"/>
                <w:color w:val="000000" w:themeColor="text1"/>
                <w:lang w:val="en-GB"/>
              </w:rPr>
              <w:t>Suitings</w:t>
            </w:r>
            <w:proofErr w:type="spellEnd"/>
            <w:r w:rsidR="00123131" w:rsidRPr="00EF452B">
              <w:rPr>
                <w:rFonts w:ascii="Bookman Old Style" w:hAnsi="Bookman Old Style"/>
                <w:color w:val="000000" w:themeColor="text1"/>
                <w:lang w:val="en-GB"/>
              </w:rPr>
              <w:t xml:space="preserve"> &amp; </w:t>
            </w:r>
            <w:proofErr w:type="spellStart"/>
            <w:r w:rsidR="00123131" w:rsidRPr="00EF452B">
              <w:rPr>
                <w:rFonts w:ascii="Bookman Old Style" w:hAnsi="Bookman Old Style"/>
                <w:color w:val="000000" w:themeColor="text1"/>
                <w:lang w:val="en-GB"/>
              </w:rPr>
              <w:t>Shirtings</w:t>
            </w:r>
            <w:proofErr w:type="spellEnd"/>
            <w:r w:rsidR="00123131" w:rsidRPr="00EF452B">
              <w:rPr>
                <w:rFonts w:ascii="Bookman Old Style" w:hAnsi="Bookman Old Style"/>
                <w:color w:val="000000" w:themeColor="text1"/>
                <w:lang w:val="en-GB"/>
              </w:rPr>
              <w:t xml:space="preserve">, </w:t>
            </w:r>
            <w:proofErr w:type="spellStart"/>
            <w:r w:rsidR="00123131" w:rsidRPr="00EF452B">
              <w:rPr>
                <w:rFonts w:ascii="Bookman Old Style" w:hAnsi="Bookman Old Style"/>
                <w:color w:val="000000" w:themeColor="text1"/>
                <w:lang w:val="en-GB"/>
              </w:rPr>
              <w:t>Banians</w:t>
            </w:r>
            <w:proofErr w:type="spellEnd"/>
            <w:r w:rsidR="00123131" w:rsidRPr="00EF452B">
              <w:rPr>
                <w:rFonts w:ascii="Bookman Old Style" w:hAnsi="Bookman Old Style"/>
                <w:color w:val="000000" w:themeColor="text1"/>
                <w:lang w:val="en-GB"/>
              </w:rPr>
              <w:t xml:space="preserve">, Under garments, Bath Towels, Bed sheets, </w:t>
            </w:r>
            <w:proofErr w:type="spellStart"/>
            <w:r w:rsidR="00123131" w:rsidRPr="00EF452B">
              <w:rPr>
                <w:rFonts w:ascii="Bookman Old Style" w:hAnsi="Bookman Old Style"/>
                <w:color w:val="000000" w:themeColor="text1"/>
                <w:lang w:val="en-GB"/>
              </w:rPr>
              <w:t>Ready made</w:t>
            </w:r>
            <w:proofErr w:type="spellEnd"/>
            <w:r w:rsidR="00123131" w:rsidRPr="00EF452B">
              <w:rPr>
                <w:rFonts w:ascii="Bookman Old Style" w:hAnsi="Bookman Old Style"/>
                <w:color w:val="000000" w:themeColor="text1"/>
                <w:lang w:val="en-GB"/>
              </w:rPr>
              <w:t xml:space="preserve"> garments.</w:t>
            </w:r>
          </w:p>
          <w:p w:rsidR="00123131" w:rsidRPr="00EF452B" w:rsidRDefault="00123131" w:rsidP="00123131">
            <w:pPr>
              <w:rPr>
                <w:rFonts w:ascii="Bookman Old Style" w:hAnsi="Bookman Old Style"/>
                <w:color w:val="000000" w:themeColor="text1"/>
                <w:lang w:val="en-GB"/>
              </w:rPr>
            </w:pPr>
            <w:r w:rsidRPr="00EF452B">
              <w:rPr>
                <w:rFonts w:ascii="Bookman Old Style" w:hAnsi="Bookman Old Style"/>
                <w:color w:val="000000" w:themeColor="text1"/>
                <w:lang w:val="en-GB"/>
              </w:rPr>
              <w:t>4.</w:t>
            </w:r>
            <w:r w:rsidR="002013B2">
              <w:rPr>
                <w:rFonts w:ascii="Bookman Old Style" w:hAnsi="Bookman Old Style"/>
                <w:color w:val="000000" w:themeColor="text1"/>
                <w:lang w:val="en-GB"/>
              </w:rPr>
              <w:t xml:space="preserve"> </w:t>
            </w:r>
            <w:proofErr w:type="gramStart"/>
            <w:r w:rsidRPr="00EF452B">
              <w:rPr>
                <w:rFonts w:ascii="Bookman Old Style" w:hAnsi="Bookman Old Style"/>
                <w:color w:val="000000" w:themeColor="text1"/>
                <w:lang w:val="en-GB"/>
              </w:rPr>
              <w:t>Handicrafts :</w:t>
            </w:r>
            <w:proofErr w:type="gramEnd"/>
            <w:r w:rsidRPr="00EF452B">
              <w:rPr>
                <w:rFonts w:ascii="Bookman Old Style" w:hAnsi="Bookman Old Style"/>
                <w:color w:val="000000" w:themeColor="text1"/>
                <w:lang w:val="en-GB"/>
              </w:rPr>
              <w:t xml:space="preserve"> Toys, household decorative items.</w:t>
            </w:r>
          </w:p>
          <w:p w:rsidR="00AB620C" w:rsidRPr="00EF452B" w:rsidRDefault="00123131" w:rsidP="002013B2">
            <w:pPr>
              <w:rPr>
                <w:rFonts w:ascii="Bookman Old Style" w:hAnsi="Bookman Old Style"/>
                <w:color w:val="000000" w:themeColor="text1"/>
                <w:lang w:val="en-GB"/>
              </w:rPr>
            </w:pPr>
            <w:r w:rsidRPr="00EF452B">
              <w:rPr>
                <w:rFonts w:ascii="Bookman Old Style" w:hAnsi="Bookman Old Style"/>
                <w:color w:val="000000" w:themeColor="text1"/>
                <w:lang w:val="en-GB"/>
              </w:rPr>
              <w:t>5.</w:t>
            </w:r>
            <w:r w:rsidR="002013B2">
              <w:rPr>
                <w:rFonts w:ascii="Bookman Old Style" w:hAnsi="Bookman Old Style"/>
                <w:color w:val="000000" w:themeColor="text1"/>
                <w:lang w:val="en-GB"/>
              </w:rPr>
              <w:t xml:space="preserve"> </w:t>
            </w:r>
            <w:r w:rsidRPr="00EF452B">
              <w:rPr>
                <w:rFonts w:ascii="Bookman Old Style" w:hAnsi="Bookman Old Style"/>
                <w:color w:val="000000" w:themeColor="text1"/>
                <w:lang w:val="en-GB"/>
              </w:rPr>
              <w:t xml:space="preserve">Kitchen Products: Cooking Utensils, cutlery, etc.   </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11.</w:t>
            </w:r>
          </w:p>
        </w:tc>
        <w:tc>
          <w:tcPr>
            <w:tcW w:w="2250" w:type="dxa"/>
          </w:tcPr>
          <w:p w:rsidR="00AB620C" w:rsidRPr="00EF452B" w:rsidRDefault="00123131" w:rsidP="00AB620C">
            <w:pPr>
              <w:rPr>
                <w:rFonts w:ascii="Bookman Old Style" w:hAnsi="Bookman Old Style"/>
                <w:color w:val="000000" w:themeColor="text1"/>
                <w:lang w:val="en-US"/>
              </w:rPr>
            </w:pPr>
            <w:r w:rsidRPr="00EF452B">
              <w:rPr>
                <w:rFonts w:ascii="Bookman Old Style" w:hAnsi="Bookman Old Style"/>
                <w:color w:val="000000" w:themeColor="text1"/>
                <w:lang w:val="en-GB"/>
              </w:rPr>
              <w:t>MATRIX PHARMA CHEM</w:t>
            </w:r>
          </w:p>
        </w:tc>
        <w:tc>
          <w:tcPr>
            <w:tcW w:w="2959" w:type="dxa"/>
          </w:tcPr>
          <w:p w:rsidR="00AB620C" w:rsidRPr="00EF452B" w:rsidRDefault="00123131" w:rsidP="00AB620C">
            <w:pPr>
              <w:rPr>
                <w:rFonts w:ascii="Bookman Old Style" w:hAnsi="Bookman Old Style"/>
                <w:color w:val="000000" w:themeColor="text1"/>
                <w:lang w:val="en-US"/>
              </w:rPr>
            </w:pPr>
            <w:r w:rsidRPr="00EF452B">
              <w:rPr>
                <w:rFonts w:ascii="Bookman Old Style" w:hAnsi="Bookman Old Style"/>
                <w:color w:val="000000" w:themeColor="text1"/>
                <w:lang w:val="en-GB"/>
              </w:rPr>
              <w:t xml:space="preserve">ACID DYES and FOOD </w:t>
            </w:r>
            <w:proofErr w:type="spellStart"/>
            <w:r w:rsidRPr="00EF452B">
              <w:rPr>
                <w:rFonts w:ascii="Bookman Old Style" w:hAnsi="Bookman Old Style"/>
                <w:color w:val="000000" w:themeColor="text1"/>
                <w:lang w:val="en-GB"/>
              </w:rPr>
              <w:t>Colors</w:t>
            </w:r>
            <w:proofErr w:type="spellEnd"/>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12.</w:t>
            </w:r>
          </w:p>
        </w:tc>
        <w:tc>
          <w:tcPr>
            <w:tcW w:w="2250" w:type="dxa"/>
          </w:tcPr>
          <w:p w:rsidR="00AB620C" w:rsidRPr="00EF452B" w:rsidRDefault="00123131" w:rsidP="00AB620C">
            <w:pPr>
              <w:rPr>
                <w:rFonts w:ascii="Bookman Old Style" w:hAnsi="Bookman Old Style"/>
                <w:color w:val="000000" w:themeColor="text1"/>
                <w:lang w:val="en-US"/>
              </w:rPr>
            </w:pPr>
            <w:r w:rsidRPr="00EF452B">
              <w:rPr>
                <w:rFonts w:ascii="Bookman Old Style" w:hAnsi="Bookman Old Style"/>
                <w:color w:val="000000" w:themeColor="text1"/>
                <w:lang w:val="en-IN"/>
              </w:rPr>
              <w:t>www.aquacoolct.com/www.siddhantequip.co.in</w:t>
            </w:r>
          </w:p>
        </w:tc>
        <w:tc>
          <w:tcPr>
            <w:tcW w:w="2959" w:type="dxa"/>
          </w:tcPr>
          <w:p w:rsidR="00AB620C" w:rsidRPr="00EF452B" w:rsidRDefault="00123131" w:rsidP="00AB620C">
            <w:pPr>
              <w:rPr>
                <w:rFonts w:ascii="Bookman Old Style" w:hAnsi="Bookman Old Style"/>
                <w:color w:val="000000" w:themeColor="text1"/>
                <w:lang w:val="en-US"/>
              </w:rPr>
            </w:pPr>
            <w:r w:rsidRPr="00EF452B">
              <w:rPr>
                <w:rFonts w:ascii="Bookman Old Style" w:hAnsi="Bookman Old Style"/>
                <w:color w:val="000000" w:themeColor="text1"/>
                <w:lang w:val="en-GB"/>
              </w:rPr>
              <w:t>of Industrial Cooling Towers and Bio Medical and Pharmaceutical Waste Shredding</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13.</w:t>
            </w:r>
          </w:p>
        </w:tc>
        <w:tc>
          <w:tcPr>
            <w:tcW w:w="2250" w:type="dxa"/>
          </w:tcPr>
          <w:p w:rsidR="00181CBE" w:rsidRPr="00EF452B" w:rsidRDefault="00181CBE" w:rsidP="00181CBE">
            <w:pPr>
              <w:spacing w:before="100" w:beforeAutospacing="1" w:after="100" w:afterAutospacing="1"/>
              <w:rPr>
                <w:rFonts w:ascii="Bookman Old Style" w:hAnsi="Bookman Old Style"/>
                <w:color w:val="000000" w:themeColor="text1"/>
                <w:lang w:val="en-GB"/>
              </w:rPr>
            </w:pPr>
            <w:proofErr w:type="spellStart"/>
            <w:r w:rsidRPr="00EF452B">
              <w:rPr>
                <w:rFonts w:ascii="Bookman Old Style" w:hAnsi="Bookman Old Style"/>
                <w:bCs/>
                <w:color w:val="000000" w:themeColor="text1"/>
                <w:lang w:val="en-GB"/>
              </w:rPr>
              <w:t>Dharmendra</w:t>
            </w:r>
            <w:proofErr w:type="spellEnd"/>
            <w:r w:rsidRPr="00EF452B">
              <w:rPr>
                <w:rFonts w:ascii="Bookman Old Style" w:hAnsi="Bookman Old Style"/>
                <w:bCs/>
                <w:color w:val="000000" w:themeColor="text1"/>
                <w:lang w:val="en-GB"/>
              </w:rPr>
              <w:t xml:space="preserve"> Sharma</w:t>
            </w:r>
          </w:p>
          <w:p w:rsidR="00AB620C" w:rsidRPr="00EF452B" w:rsidRDefault="00AB620C" w:rsidP="00AB620C">
            <w:pPr>
              <w:rPr>
                <w:rFonts w:ascii="Bookman Old Style" w:hAnsi="Bookman Old Style"/>
                <w:color w:val="000000" w:themeColor="text1"/>
                <w:lang w:val="en-US"/>
              </w:rPr>
            </w:pPr>
          </w:p>
        </w:tc>
        <w:tc>
          <w:tcPr>
            <w:tcW w:w="2959" w:type="dxa"/>
          </w:tcPr>
          <w:p w:rsidR="00AB620C" w:rsidRPr="00EF452B" w:rsidRDefault="00181CBE" w:rsidP="00AB620C">
            <w:pPr>
              <w:rPr>
                <w:rFonts w:ascii="Bookman Old Style" w:hAnsi="Bookman Old Style"/>
                <w:color w:val="000000" w:themeColor="text1"/>
                <w:lang w:val="en-US"/>
              </w:rPr>
            </w:pPr>
            <w:r w:rsidRPr="00EF452B">
              <w:rPr>
                <w:rFonts w:ascii="Bookman Old Style" w:hAnsi="Bookman Old Style"/>
                <w:color w:val="000000" w:themeColor="text1"/>
                <w:lang w:val="en-GB"/>
              </w:rPr>
              <w:t xml:space="preserve">Coriander, Cumin, Fenugreek, Red Chilly, Turmeric, </w:t>
            </w:r>
            <w:r w:rsidRPr="00EF452B">
              <w:rPr>
                <w:rFonts w:ascii="Bookman Old Style" w:hAnsi="Bookman Old Style"/>
                <w:color w:val="000000" w:themeColor="text1"/>
                <w:spacing w:val="3"/>
                <w:lang w:val="en-GB"/>
              </w:rPr>
              <w:t>Mustard seeds (small), Bay leaf, Fennel Seed</w:t>
            </w:r>
            <w:r w:rsidRPr="00EF452B">
              <w:rPr>
                <w:rFonts w:ascii="Bookman Old Style" w:hAnsi="Bookman Old Style"/>
                <w:color w:val="000000" w:themeColor="text1"/>
                <w:lang w:val="en-GB"/>
              </w:rPr>
              <w:t xml:space="preserve"> and other spices</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14.</w:t>
            </w:r>
          </w:p>
        </w:tc>
        <w:tc>
          <w:tcPr>
            <w:tcW w:w="2250" w:type="dxa"/>
          </w:tcPr>
          <w:p w:rsidR="00AB620C" w:rsidRPr="00EF452B" w:rsidRDefault="00181CBE" w:rsidP="00AB620C">
            <w:pPr>
              <w:spacing w:before="100" w:beforeAutospacing="1" w:after="100" w:afterAutospacing="1"/>
              <w:rPr>
                <w:rFonts w:ascii="Bookman Old Style" w:hAnsi="Bookman Old Style"/>
                <w:color w:val="000000" w:themeColor="text1"/>
                <w:lang w:val="en-US"/>
              </w:rPr>
            </w:pPr>
            <w:r w:rsidRPr="00EF452B">
              <w:rPr>
                <w:rFonts w:ascii="Bookman Old Style" w:hAnsi="Bookman Old Style"/>
                <w:bCs/>
                <w:color w:val="000000" w:themeColor="text1"/>
              </w:rPr>
              <w:t>Anushka Handicrafts</w:t>
            </w:r>
          </w:p>
        </w:tc>
        <w:tc>
          <w:tcPr>
            <w:tcW w:w="2959" w:type="dxa"/>
          </w:tcPr>
          <w:p w:rsidR="00AB620C" w:rsidRPr="00EF452B" w:rsidRDefault="00181CBE" w:rsidP="00AB620C">
            <w:pPr>
              <w:rPr>
                <w:rFonts w:ascii="Bookman Old Style" w:hAnsi="Bookman Old Style"/>
                <w:color w:val="000000" w:themeColor="text1"/>
                <w:lang w:val="en-US"/>
              </w:rPr>
            </w:pPr>
            <w:r w:rsidRPr="00EF452B">
              <w:rPr>
                <w:rFonts w:ascii="Bookman Old Style" w:hAnsi="Bookman Old Style"/>
                <w:bCs/>
                <w:color w:val="000000" w:themeColor="text1"/>
                <w:lang w:val="en-US"/>
              </w:rPr>
              <w:t>Bed Covers, Bed Sheets, Cushion Covers, Quilts, Curtains, Bags</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15.</w:t>
            </w:r>
          </w:p>
        </w:tc>
        <w:tc>
          <w:tcPr>
            <w:tcW w:w="2250" w:type="dxa"/>
          </w:tcPr>
          <w:p w:rsidR="00AB620C" w:rsidRPr="00EF452B" w:rsidRDefault="0011167E" w:rsidP="00AB620C">
            <w:pPr>
              <w:rPr>
                <w:rFonts w:ascii="Bookman Old Style" w:hAnsi="Bookman Old Style"/>
                <w:color w:val="000000" w:themeColor="text1"/>
              </w:rPr>
            </w:pPr>
            <w:r w:rsidRPr="00EF452B">
              <w:rPr>
                <w:rFonts w:ascii="Bookman Old Style" w:hAnsi="Bookman Old Style"/>
                <w:color w:val="000000" w:themeColor="text1"/>
              </w:rPr>
              <w:t>Akash Brand Rice</w:t>
            </w:r>
          </w:p>
        </w:tc>
        <w:tc>
          <w:tcPr>
            <w:tcW w:w="2959" w:type="dxa"/>
          </w:tcPr>
          <w:p w:rsidR="00AB620C" w:rsidRPr="00EF452B" w:rsidRDefault="0011167E" w:rsidP="00AB620C">
            <w:pPr>
              <w:shd w:val="clear" w:color="auto" w:fill="FFFFFF"/>
              <w:rPr>
                <w:rFonts w:ascii="Bookman Old Style" w:hAnsi="Bookman Old Style"/>
                <w:color w:val="000000" w:themeColor="text1"/>
              </w:rPr>
            </w:pPr>
            <w:r w:rsidRPr="00EF452B">
              <w:rPr>
                <w:rFonts w:ascii="Bookman Old Style" w:hAnsi="Bookman Old Style"/>
                <w:color w:val="000000" w:themeColor="text1"/>
              </w:rPr>
              <w:t>Rice</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16.</w:t>
            </w:r>
          </w:p>
        </w:tc>
        <w:tc>
          <w:tcPr>
            <w:tcW w:w="2250" w:type="dxa"/>
          </w:tcPr>
          <w:p w:rsidR="0011167E" w:rsidRPr="00EF452B" w:rsidRDefault="0011167E" w:rsidP="0011167E">
            <w:pPr>
              <w:rPr>
                <w:rFonts w:ascii="Bookman Old Style" w:hAnsi="Bookman Old Style"/>
                <w:color w:val="000000" w:themeColor="text1"/>
              </w:rPr>
            </w:pPr>
            <w:r w:rsidRPr="00EF452B">
              <w:rPr>
                <w:rFonts w:ascii="Bookman Old Style" w:hAnsi="Bookman Old Style" w:cs="Arial"/>
                <w:bCs/>
                <w:color w:val="000000" w:themeColor="text1"/>
              </w:rPr>
              <w:t>LINE O MATIC GRAPHIC INDUSTRIES</w:t>
            </w:r>
          </w:p>
          <w:p w:rsidR="00AB620C" w:rsidRPr="00EF452B" w:rsidRDefault="00AB620C" w:rsidP="00AB620C">
            <w:pPr>
              <w:pStyle w:val="NormalWeb"/>
              <w:rPr>
                <w:rFonts w:ascii="Bookman Old Style" w:hAnsi="Bookman Old Style"/>
                <w:color w:val="000000" w:themeColor="text1"/>
                <w:lang w:val="en-US"/>
              </w:rPr>
            </w:pPr>
          </w:p>
        </w:tc>
        <w:tc>
          <w:tcPr>
            <w:tcW w:w="2959" w:type="dxa"/>
          </w:tcPr>
          <w:p w:rsidR="00AB620C" w:rsidRPr="00EF452B" w:rsidRDefault="0011167E"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Book Making Machinery Manufacturer &amp; Paper Converting Machinery Manufacturer</w:t>
            </w:r>
          </w:p>
        </w:tc>
        <w:tc>
          <w:tcPr>
            <w:tcW w:w="1451"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export</w:t>
            </w:r>
          </w:p>
        </w:tc>
        <w:tc>
          <w:tcPr>
            <w:tcW w:w="1980"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Information provided</w:t>
            </w:r>
          </w:p>
        </w:tc>
      </w:tr>
      <w:tr w:rsidR="00AB620C" w:rsidRPr="00EF452B" w:rsidTr="002013B2">
        <w:tc>
          <w:tcPr>
            <w:tcW w:w="828" w:type="dxa"/>
          </w:tcPr>
          <w:p w:rsidR="00AB620C" w:rsidRPr="00EF452B" w:rsidRDefault="00AB620C" w:rsidP="00AB620C">
            <w:pPr>
              <w:rPr>
                <w:rFonts w:ascii="Bookman Old Style" w:hAnsi="Bookman Old Style"/>
                <w:color w:val="000000" w:themeColor="text1"/>
              </w:rPr>
            </w:pPr>
            <w:r w:rsidRPr="00EF452B">
              <w:rPr>
                <w:rFonts w:ascii="Bookman Old Style" w:hAnsi="Bookman Old Style"/>
                <w:color w:val="000000" w:themeColor="text1"/>
              </w:rPr>
              <w:t>17.</w:t>
            </w:r>
          </w:p>
        </w:tc>
        <w:tc>
          <w:tcPr>
            <w:tcW w:w="2250" w:type="dxa"/>
          </w:tcPr>
          <w:p w:rsidR="00AB620C" w:rsidRPr="00EF452B" w:rsidRDefault="0011167E" w:rsidP="00AB620C">
            <w:pPr>
              <w:rPr>
                <w:rFonts w:ascii="Bookman Old Style" w:hAnsi="Bookman Old Style"/>
                <w:color w:val="000000" w:themeColor="text1"/>
                <w:lang w:val="en-US"/>
              </w:rPr>
            </w:pPr>
            <w:r w:rsidRPr="00EF452B">
              <w:rPr>
                <w:rFonts w:ascii="Bookman Old Style" w:hAnsi="Bookman Old Style"/>
                <w:color w:val="000000" w:themeColor="text1"/>
                <w:lang w:val="de-DE"/>
              </w:rPr>
              <w:t>Success Ceramic</w:t>
            </w:r>
          </w:p>
        </w:tc>
        <w:tc>
          <w:tcPr>
            <w:tcW w:w="2959" w:type="dxa"/>
          </w:tcPr>
          <w:p w:rsidR="00AB620C" w:rsidRPr="00EF452B" w:rsidRDefault="0011167E" w:rsidP="00AB620C">
            <w:pPr>
              <w:rPr>
                <w:rFonts w:ascii="Bookman Old Style" w:hAnsi="Bookman Old Style"/>
                <w:color w:val="000000" w:themeColor="text1"/>
                <w:lang w:val="en-US"/>
              </w:rPr>
            </w:pPr>
            <w:r w:rsidRPr="00EF452B">
              <w:rPr>
                <w:rFonts w:ascii="Bookman Old Style" w:hAnsi="Bookman Old Style"/>
                <w:color w:val="000000" w:themeColor="text1"/>
                <w:lang w:val="en-IN"/>
              </w:rPr>
              <w:t>Ceramic Tile / Floor Tile / Vitrified Tile / sanitary ware / Porcelain tiles</w:t>
            </w:r>
          </w:p>
        </w:tc>
        <w:tc>
          <w:tcPr>
            <w:tcW w:w="1451"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export</w:t>
            </w:r>
          </w:p>
        </w:tc>
        <w:tc>
          <w:tcPr>
            <w:tcW w:w="1980" w:type="dxa"/>
          </w:tcPr>
          <w:p w:rsidR="00AB620C" w:rsidRPr="00EF452B" w:rsidRDefault="00AB620C"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Information provided</w:t>
            </w:r>
          </w:p>
        </w:tc>
      </w:tr>
      <w:tr w:rsidR="0011167E" w:rsidRPr="00EF452B" w:rsidTr="002013B2">
        <w:tc>
          <w:tcPr>
            <w:tcW w:w="828" w:type="dxa"/>
          </w:tcPr>
          <w:p w:rsidR="0011167E" w:rsidRPr="00EF452B" w:rsidRDefault="00EF452B" w:rsidP="00AB620C">
            <w:pPr>
              <w:rPr>
                <w:rFonts w:ascii="Bookman Old Style" w:hAnsi="Bookman Old Style"/>
                <w:color w:val="000000" w:themeColor="text1"/>
              </w:rPr>
            </w:pPr>
            <w:r w:rsidRPr="00EF452B">
              <w:rPr>
                <w:rFonts w:ascii="Bookman Old Style" w:hAnsi="Bookman Old Style"/>
                <w:color w:val="000000" w:themeColor="text1"/>
              </w:rPr>
              <w:t>18.</w:t>
            </w:r>
          </w:p>
        </w:tc>
        <w:tc>
          <w:tcPr>
            <w:tcW w:w="2250" w:type="dxa"/>
          </w:tcPr>
          <w:p w:rsidR="0011167E" w:rsidRPr="00EF452B" w:rsidRDefault="0011167E" w:rsidP="00AB620C">
            <w:pPr>
              <w:rPr>
                <w:rFonts w:ascii="Bookman Old Style" w:hAnsi="Bookman Old Style"/>
                <w:color w:val="000000" w:themeColor="text1"/>
                <w:lang w:val="de-DE"/>
              </w:rPr>
            </w:pPr>
            <w:r w:rsidRPr="00EF452B">
              <w:rPr>
                <w:rFonts w:ascii="Bookman Old Style" w:hAnsi="Bookman Old Style"/>
                <w:color w:val="000000" w:themeColor="text1"/>
                <w:lang w:val="de-DE"/>
              </w:rPr>
              <w:t>KELCO Industries</w:t>
            </w:r>
          </w:p>
        </w:tc>
        <w:tc>
          <w:tcPr>
            <w:tcW w:w="2959" w:type="dxa"/>
          </w:tcPr>
          <w:p w:rsidR="0011167E" w:rsidRPr="00EF452B" w:rsidRDefault="0011167E" w:rsidP="00AB620C">
            <w:pPr>
              <w:rPr>
                <w:rFonts w:ascii="Bookman Old Style" w:hAnsi="Bookman Old Style"/>
                <w:color w:val="000000" w:themeColor="text1"/>
                <w:lang w:val="en-IN"/>
              </w:rPr>
            </w:pPr>
            <w:r w:rsidRPr="00EF452B">
              <w:rPr>
                <w:rFonts w:ascii="Bookman Old Style" w:hAnsi="Bookman Old Style"/>
                <w:color w:val="000000" w:themeColor="text1"/>
                <w:lang w:val="en-IN"/>
              </w:rPr>
              <w:t>stainless steel Architectural hardware</w:t>
            </w:r>
          </w:p>
        </w:tc>
        <w:tc>
          <w:tcPr>
            <w:tcW w:w="1451" w:type="dxa"/>
          </w:tcPr>
          <w:p w:rsidR="0011167E" w:rsidRPr="00EF452B" w:rsidRDefault="0011167E" w:rsidP="00AB620C">
            <w:pPr>
              <w:rPr>
                <w:rFonts w:ascii="Bookman Old Style" w:hAnsi="Bookman Old Style"/>
                <w:color w:val="000000" w:themeColor="text1"/>
                <w:lang w:val="en-US"/>
              </w:rPr>
            </w:pPr>
          </w:p>
        </w:tc>
        <w:tc>
          <w:tcPr>
            <w:tcW w:w="1980" w:type="dxa"/>
          </w:tcPr>
          <w:p w:rsidR="0011167E" w:rsidRPr="00EF452B" w:rsidRDefault="0011167E" w:rsidP="00AB620C">
            <w:pPr>
              <w:rPr>
                <w:rFonts w:ascii="Bookman Old Style" w:hAnsi="Bookman Old Style"/>
                <w:color w:val="000000" w:themeColor="text1"/>
                <w:lang w:val="en-US"/>
              </w:rPr>
            </w:pPr>
          </w:p>
        </w:tc>
      </w:tr>
      <w:tr w:rsidR="0011167E" w:rsidRPr="00EF452B" w:rsidTr="002013B2">
        <w:tc>
          <w:tcPr>
            <w:tcW w:w="828" w:type="dxa"/>
          </w:tcPr>
          <w:p w:rsidR="0011167E" w:rsidRPr="00EF452B" w:rsidRDefault="00EF452B" w:rsidP="00AB620C">
            <w:pPr>
              <w:rPr>
                <w:rFonts w:ascii="Bookman Old Style" w:hAnsi="Bookman Old Style"/>
                <w:color w:val="000000" w:themeColor="text1"/>
                <w:lang w:val="en-US"/>
              </w:rPr>
            </w:pPr>
            <w:r w:rsidRPr="00EF452B">
              <w:rPr>
                <w:rFonts w:ascii="Bookman Old Style" w:hAnsi="Bookman Old Style"/>
                <w:color w:val="000000" w:themeColor="text1"/>
                <w:lang w:val="en-US"/>
              </w:rPr>
              <w:t>19.</w:t>
            </w:r>
          </w:p>
        </w:tc>
        <w:tc>
          <w:tcPr>
            <w:tcW w:w="2250" w:type="dxa"/>
          </w:tcPr>
          <w:p w:rsidR="0011167E" w:rsidRPr="00EF452B" w:rsidRDefault="0011167E" w:rsidP="0011167E">
            <w:pPr>
              <w:rPr>
                <w:rFonts w:ascii="Bookman Old Style" w:hAnsi="Bookman Old Style"/>
                <w:color w:val="000000" w:themeColor="text1"/>
                <w:lang w:val="en-IN" w:eastAsia="en-IN"/>
              </w:rPr>
            </w:pPr>
            <w:r w:rsidRPr="00EF452B">
              <w:rPr>
                <w:rFonts w:ascii="Bookman Old Style" w:hAnsi="Bookman Old Style"/>
                <w:bCs/>
                <w:color w:val="000000" w:themeColor="text1"/>
                <w:lang w:val="en-IN" w:eastAsia="en-IN"/>
              </w:rPr>
              <w:t>KELCO Industries</w:t>
            </w:r>
          </w:p>
          <w:p w:rsidR="0011167E" w:rsidRPr="00EF452B" w:rsidRDefault="0011167E" w:rsidP="00AB620C">
            <w:pPr>
              <w:rPr>
                <w:rFonts w:ascii="Bookman Old Style" w:hAnsi="Bookman Old Style"/>
                <w:color w:val="000000" w:themeColor="text1"/>
                <w:lang w:val="de-DE"/>
              </w:rPr>
            </w:pPr>
          </w:p>
        </w:tc>
        <w:tc>
          <w:tcPr>
            <w:tcW w:w="2959" w:type="dxa"/>
          </w:tcPr>
          <w:p w:rsidR="0011167E" w:rsidRPr="00EF452B" w:rsidRDefault="008A6456" w:rsidP="0011167E">
            <w:pPr>
              <w:rPr>
                <w:rFonts w:ascii="Bookman Old Style" w:hAnsi="Bookman Old Style"/>
                <w:color w:val="000000" w:themeColor="text1"/>
                <w:lang w:val="en-IN"/>
              </w:rPr>
            </w:pPr>
            <w:r>
              <w:rPr>
                <w:rFonts w:ascii="Bookman Old Style" w:hAnsi="Bookman Old Style"/>
                <w:color w:val="000000" w:themeColor="text1"/>
                <w:lang w:val="en-IN"/>
              </w:rPr>
              <w:t>1)  </w:t>
            </w:r>
            <w:r w:rsidR="0011167E" w:rsidRPr="00EF452B">
              <w:rPr>
                <w:rFonts w:ascii="Bookman Old Style" w:hAnsi="Bookman Old Style"/>
                <w:color w:val="000000" w:themeColor="text1"/>
                <w:lang w:val="en-IN"/>
              </w:rPr>
              <w:t xml:space="preserve"> Door Manufacturer</w:t>
            </w:r>
          </w:p>
          <w:p w:rsidR="0011167E" w:rsidRPr="00EF452B" w:rsidRDefault="008A6456" w:rsidP="0011167E">
            <w:pPr>
              <w:rPr>
                <w:rFonts w:ascii="Bookman Old Style" w:hAnsi="Bookman Old Style"/>
                <w:color w:val="000000" w:themeColor="text1"/>
                <w:lang w:val="en-IN"/>
              </w:rPr>
            </w:pPr>
            <w:r>
              <w:rPr>
                <w:rFonts w:ascii="Bookman Old Style" w:hAnsi="Bookman Old Style"/>
                <w:color w:val="000000" w:themeColor="text1"/>
                <w:lang w:val="en-IN"/>
              </w:rPr>
              <w:t>2) </w:t>
            </w:r>
            <w:r w:rsidR="0011167E" w:rsidRPr="00EF452B">
              <w:rPr>
                <w:rFonts w:ascii="Bookman Old Style" w:hAnsi="Bookman Old Style"/>
                <w:color w:val="000000" w:themeColor="text1"/>
                <w:lang w:val="en-IN"/>
              </w:rPr>
              <w:t>Building Material.</w:t>
            </w:r>
          </w:p>
          <w:p w:rsidR="0011167E" w:rsidRPr="00EF452B" w:rsidRDefault="008A6456" w:rsidP="0011167E">
            <w:pPr>
              <w:rPr>
                <w:rFonts w:ascii="Bookman Old Style" w:hAnsi="Bookman Old Style"/>
                <w:color w:val="000000" w:themeColor="text1"/>
                <w:lang w:val="en-US"/>
              </w:rPr>
            </w:pPr>
            <w:r>
              <w:rPr>
                <w:rFonts w:ascii="Bookman Old Style" w:hAnsi="Bookman Old Style"/>
                <w:color w:val="000000" w:themeColor="text1"/>
                <w:lang w:val="en-IN"/>
              </w:rPr>
              <w:t>3. Builder</w:t>
            </w:r>
            <w:r w:rsidR="0011167E" w:rsidRPr="00EF452B">
              <w:rPr>
                <w:rFonts w:ascii="Bookman Old Style" w:hAnsi="Bookman Old Style"/>
                <w:color w:val="000000" w:themeColor="text1"/>
                <w:lang w:val="en-IN"/>
              </w:rPr>
              <w:t>&amp; Contractor</w:t>
            </w:r>
          </w:p>
          <w:p w:rsidR="008A6456" w:rsidRDefault="008A6456" w:rsidP="0011167E">
            <w:pPr>
              <w:rPr>
                <w:rFonts w:ascii="Bookman Old Style" w:hAnsi="Bookman Old Style"/>
                <w:color w:val="000000" w:themeColor="text1"/>
                <w:lang w:val="en-IN"/>
              </w:rPr>
            </w:pPr>
            <w:r>
              <w:rPr>
                <w:rFonts w:ascii="Bookman Old Style" w:hAnsi="Bookman Old Style"/>
                <w:color w:val="000000" w:themeColor="text1"/>
                <w:lang w:val="en-IN"/>
              </w:rPr>
              <w:t>4.</w:t>
            </w:r>
            <w:r w:rsidR="0011167E" w:rsidRPr="00EF452B">
              <w:rPr>
                <w:rFonts w:ascii="Bookman Old Style" w:hAnsi="Bookman Old Style"/>
                <w:color w:val="000000" w:themeColor="text1"/>
                <w:lang w:val="en-IN"/>
              </w:rPr>
              <w:t xml:space="preserve">Hardware </w:t>
            </w:r>
            <w:proofErr w:type="spellStart"/>
            <w:r w:rsidR="0011167E" w:rsidRPr="00EF452B">
              <w:rPr>
                <w:rFonts w:ascii="Bookman Old Style" w:hAnsi="Bookman Old Style"/>
                <w:color w:val="000000" w:themeColor="text1"/>
                <w:lang w:val="en-IN"/>
              </w:rPr>
              <w:t>whole</w:t>
            </w:r>
            <w:r>
              <w:rPr>
                <w:rFonts w:ascii="Bookman Old Style" w:hAnsi="Bookman Old Style"/>
                <w:color w:val="000000" w:themeColor="text1"/>
                <w:lang w:val="en-IN"/>
              </w:rPr>
              <w:t>seller</w:t>
            </w:r>
            <w:proofErr w:type="spellEnd"/>
          </w:p>
          <w:p w:rsidR="0011167E" w:rsidRPr="00EF452B" w:rsidRDefault="008A6456" w:rsidP="00AB620C">
            <w:pPr>
              <w:rPr>
                <w:rFonts w:ascii="Bookman Old Style" w:hAnsi="Bookman Old Style"/>
                <w:color w:val="000000" w:themeColor="text1"/>
                <w:lang w:val="en-US"/>
              </w:rPr>
            </w:pPr>
            <w:r>
              <w:rPr>
                <w:rFonts w:ascii="Bookman Old Style" w:hAnsi="Bookman Old Style"/>
                <w:color w:val="000000" w:themeColor="text1"/>
                <w:lang w:val="en-IN"/>
              </w:rPr>
              <w:t>5)  </w:t>
            </w:r>
            <w:r w:rsidR="0011167E" w:rsidRPr="00EF452B">
              <w:rPr>
                <w:rFonts w:ascii="Bookman Old Style" w:hAnsi="Bookman Old Style"/>
                <w:color w:val="000000" w:themeColor="text1"/>
                <w:lang w:val="en-IN"/>
              </w:rPr>
              <w:t xml:space="preserve">Trading company. </w:t>
            </w:r>
          </w:p>
        </w:tc>
        <w:tc>
          <w:tcPr>
            <w:tcW w:w="1451" w:type="dxa"/>
          </w:tcPr>
          <w:p w:rsidR="0011167E" w:rsidRPr="00EF452B" w:rsidRDefault="0011167E" w:rsidP="00AB620C">
            <w:pPr>
              <w:rPr>
                <w:rFonts w:ascii="Bookman Old Style" w:hAnsi="Bookman Old Style"/>
                <w:color w:val="000000" w:themeColor="text1"/>
                <w:lang w:val="en-US"/>
              </w:rPr>
            </w:pPr>
          </w:p>
        </w:tc>
        <w:tc>
          <w:tcPr>
            <w:tcW w:w="1980" w:type="dxa"/>
          </w:tcPr>
          <w:p w:rsidR="0011167E" w:rsidRPr="00EF452B" w:rsidRDefault="0011167E" w:rsidP="00AB620C">
            <w:pPr>
              <w:rPr>
                <w:rFonts w:ascii="Bookman Old Style" w:hAnsi="Bookman Old Style"/>
                <w:color w:val="000000" w:themeColor="text1"/>
                <w:lang w:val="en-US"/>
              </w:rPr>
            </w:pPr>
          </w:p>
        </w:tc>
      </w:tr>
      <w:tr w:rsidR="0011167E" w:rsidRPr="00EF452B" w:rsidTr="002013B2">
        <w:tc>
          <w:tcPr>
            <w:tcW w:w="828" w:type="dxa"/>
          </w:tcPr>
          <w:p w:rsidR="0011167E" w:rsidRPr="00EF452B" w:rsidRDefault="00EF452B" w:rsidP="002876DF">
            <w:pPr>
              <w:rPr>
                <w:rFonts w:ascii="Bookman Old Style" w:hAnsi="Bookman Old Style"/>
                <w:color w:val="000000" w:themeColor="text1"/>
                <w:lang w:val="en-US"/>
              </w:rPr>
            </w:pPr>
            <w:r w:rsidRPr="00EF452B">
              <w:rPr>
                <w:rFonts w:ascii="Bookman Old Style" w:hAnsi="Bookman Old Style"/>
                <w:color w:val="000000" w:themeColor="text1"/>
                <w:lang w:val="en-US"/>
              </w:rPr>
              <w:t>20.</w:t>
            </w:r>
          </w:p>
        </w:tc>
        <w:tc>
          <w:tcPr>
            <w:tcW w:w="2250" w:type="dxa"/>
          </w:tcPr>
          <w:p w:rsidR="0011167E" w:rsidRPr="00EF452B" w:rsidRDefault="0011167E" w:rsidP="002876DF">
            <w:pPr>
              <w:rPr>
                <w:rFonts w:ascii="Bookman Old Style" w:hAnsi="Bookman Old Style"/>
                <w:color w:val="000000" w:themeColor="text1"/>
                <w:lang w:val="de-DE"/>
              </w:rPr>
            </w:pPr>
            <w:proofErr w:type="spellStart"/>
            <w:r w:rsidRPr="00EF452B">
              <w:rPr>
                <w:rFonts w:ascii="Bookman Old Style" w:hAnsi="Bookman Old Style"/>
                <w:bCs/>
                <w:color w:val="000000" w:themeColor="text1"/>
                <w:lang w:val="en-GB"/>
              </w:rPr>
              <w:t>NeoArc</w:t>
            </w:r>
            <w:proofErr w:type="spellEnd"/>
            <w:r w:rsidRPr="00EF452B">
              <w:rPr>
                <w:rFonts w:ascii="Bookman Old Style" w:hAnsi="Bookman Old Style"/>
                <w:bCs/>
                <w:color w:val="000000" w:themeColor="text1"/>
                <w:lang w:val="en-GB"/>
              </w:rPr>
              <w:t xml:space="preserve"> Exim </w:t>
            </w:r>
            <w:proofErr w:type="spellStart"/>
            <w:r w:rsidRPr="00EF452B">
              <w:rPr>
                <w:rFonts w:ascii="Bookman Old Style" w:hAnsi="Bookman Old Style"/>
                <w:bCs/>
                <w:color w:val="000000" w:themeColor="text1"/>
                <w:lang w:val="en-GB"/>
              </w:rPr>
              <w:t>Pvt.</w:t>
            </w:r>
            <w:proofErr w:type="spellEnd"/>
            <w:r w:rsidRPr="00EF452B">
              <w:rPr>
                <w:rFonts w:ascii="Bookman Old Style" w:hAnsi="Bookman Old Style"/>
                <w:bCs/>
                <w:color w:val="000000" w:themeColor="text1"/>
                <w:lang w:val="en-GB"/>
              </w:rPr>
              <w:t xml:space="preserve"> Ltd.</w:t>
            </w:r>
          </w:p>
        </w:tc>
        <w:tc>
          <w:tcPr>
            <w:tcW w:w="2959" w:type="dxa"/>
          </w:tcPr>
          <w:p w:rsidR="0011167E" w:rsidRPr="00EF452B" w:rsidRDefault="0011167E" w:rsidP="002876DF">
            <w:pPr>
              <w:rPr>
                <w:rFonts w:ascii="Bookman Old Style" w:hAnsi="Bookman Old Style"/>
                <w:color w:val="000000" w:themeColor="text1"/>
                <w:lang w:val="en-IN"/>
              </w:rPr>
            </w:pPr>
            <w:r w:rsidRPr="00EF452B">
              <w:rPr>
                <w:rFonts w:ascii="Bookman Old Style" w:hAnsi="Bookman Old Style"/>
                <w:color w:val="000000" w:themeColor="text1"/>
                <w:lang w:val="en-GB"/>
              </w:rPr>
              <w:t>wall tiles, floor tiles, Vitrified tiles, quartz, graphite &amp; Marbles</w:t>
            </w:r>
          </w:p>
        </w:tc>
        <w:tc>
          <w:tcPr>
            <w:tcW w:w="1451" w:type="dxa"/>
          </w:tcPr>
          <w:p w:rsidR="0011167E" w:rsidRPr="00EF452B" w:rsidRDefault="0011167E" w:rsidP="002876DF">
            <w:pPr>
              <w:rPr>
                <w:rFonts w:ascii="Bookman Old Style" w:hAnsi="Bookman Old Style"/>
                <w:color w:val="000000" w:themeColor="text1"/>
                <w:lang w:val="en-US"/>
              </w:rPr>
            </w:pPr>
          </w:p>
        </w:tc>
        <w:tc>
          <w:tcPr>
            <w:tcW w:w="1980" w:type="dxa"/>
          </w:tcPr>
          <w:p w:rsidR="0011167E" w:rsidRPr="00EF452B" w:rsidRDefault="0011167E" w:rsidP="002876DF">
            <w:pPr>
              <w:rPr>
                <w:rFonts w:ascii="Bookman Old Style" w:hAnsi="Bookman Old Style"/>
                <w:color w:val="000000" w:themeColor="text1"/>
                <w:lang w:val="en-US"/>
              </w:rPr>
            </w:pPr>
          </w:p>
        </w:tc>
      </w:tr>
      <w:tr w:rsidR="0011167E" w:rsidRPr="00EF452B" w:rsidTr="002013B2">
        <w:tc>
          <w:tcPr>
            <w:tcW w:w="828" w:type="dxa"/>
          </w:tcPr>
          <w:p w:rsidR="0011167E" w:rsidRPr="00EF452B" w:rsidRDefault="00EF452B" w:rsidP="002876DF">
            <w:pPr>
              <w:rPr>
                <w:rFonts w:ascii="Bookman Old Style" w:hAnsi="Bookman Old Style"/>
                <w:color w:val="000000" w:themeColor="text1"/>
                <w:lang w:val="en-US"/>
              </w:rPr>
            </w:pPr>
            <w:r w:rsidRPr="00EF452B">
              <w:rPr>
                <w:rFonts w:ascii="Bookman Old Style" w:hAnsi="Bookman Old Style"/>
                <w:color w:val="000000" w:themeColor="text1"/>
                <w:lang w:val="en-US"/>
              </w:rPr>
              <w:t>21.</w:t>
            </w:r>
          </w:p>
        </w:tc>
        <w:tc>
          <w:tcPr>
            <w:tcW w:w="2250" w:type="dxa"/>
          </w:tcPr>
          <w:p w:rsidR="0011167E" w:rsidRPr="00EF452B" w:rsidRDefault="0011167E" w:rsidP="002876DF">
            <w:pPr>
              <w:rPr>
                <w:rFonts w:ascii="Bookman Old Style" w:hAnsi="Bookman Old Style"/>
                <w:color w:val="000000" w:themeColor="text1"/>
                <w:lang w:val="de-DE"/>
              </w:rPr>
            </w:pPr>
            <w:r w:rsidRPr="00EF452B">
              <w:rPr>
                <w:rFonts w:ascii="Bookman Old Style" w:hAnsi="Bookman Old Style"/>
                <w:color w:val="000000" w:themeColor="text1"/>
              </w:rPr>
              <w:t>Shiv Export</w:t>
            </w:r>
          </w:p>
        </w:tc>
        <w:tc>
          <w:tcPr>
            <w:tcW w:w="2959" w:type="dxa"/>
          </w:tcPr>
          <w:p w:rsidR="0011167E" w:rsidRPr="00EF452B" w:rsidRDefault="0011167E" w:rsidP="002876DF">
            <w:pPr>
              <w:rPr>
                <w:rFonts w:ascii="Bookman Old Style" w:hAnsi="Bookman Old Style"/>
                <w:color w:val="000000" w:themeColor="text1"/>
                <w:lang w:val="en-US"/>
              </w:rPr>
            </w:pPr>
            <w:r w:rsidRPr="00EF452B">
              <w:rPr>
                <w:rFonts w:ascii="Bookman Old Style" w:hAnsi="Bookman Old Style"/>
                <w:bCs/>
                <w:color w:val="000000" w:themeColor="text1"/>
                <w:lang w:val="en-US"/>
              </w:rPr>
              <w:t>Dehydrated Vegetables</w:t>
            </w:r>
            <w:r w:rsidRPr="00EF452B">
              <w:rPr>
                <w:rFonts w:ascii="Bookman Old Style" w:hAnsi="Bookman Old Style"/>
                <w:color w:val="000000" w:themeColor="text1"/>
                <w:lang w:val="en-US"/>
              </w:rPr>
              <w:t>-</w:t>
            </w:r>
            <w:r w:rsidRPr="00EF452B">
              <w:rPr>
                <w:rFonts w:ascii="Bookman Old Style" w:hAnsi="Bookman Old Style"/>
                <w:bCs/>
                <w:color w:val="000000" w:themeColor="text1"/>
                <w:lang w:val="en-US"/>
              </w:rPr>
              <w:t>Dehydrated Onion &amp; Dehydrated Garlic</w:t>
            </w:r>
          </w:p>
        </w:tc>
        <w:tc>
          <w:tcPr>
            <w:tcW w:w="1451" w:type="dxa"/>
          </w:tcPr>
          <w:p w:rsidR="0011167E" w:rsidRPr="00EF452B" w:rsidRDefault="0011167E" w:rsidP="002876DF">
            <w:pPr>
              <w:rPr>
                <w:rFonts w:ascii="Bookman Old Style" w:hAnsi="Bookman Old Style"/>
                <w:color w:val="000000" w:themeColor="text1"/>
                <w:lang w:val="en-US"/>
              </w:rPr>
            </w:pPr>
          </w:p>
        </w:tc>
        <w:tc>
          <w:tcPr>
            <w:tcW w:w="1980" w:type="dxa"/>
          </w:tcPr>
          <w:p w:rsidR="0011167E" w:rsidRPr="00EF452B" w:rsidRDefault="0011167E" w:rsidP="002876DF">
            <w:pPr>
              <w:rPr>
                <w:rFonts w:ascii="Bookman Old Style" w:hAnsi="Bookman Old Style"/>
                <w:color w:val="000000" w:themeColor="text1"/>
                <w:lang w:val="en-US"/>
              </w:rPr>
            </w:pPr>
          </w:p>
        </w:tc>
      </w:tr>
      <w:tr w:rsidR="0011167E" w:rsidRPr="00EF452B" w:rsidTr="002013B2">
        <w:tc>
          <w:tcPr>
            <w:tcW w:w="828" w:type="dxa"/>
          </w:tcPr>
          <w:p w:rsidR="0011167E" w:rsidRPr="00EF452B" w:rsidRDefault="00EF452B" w:rsidP="002876DF">
            <w:pPr>
              <w:rPr>
                <w:rFonts w:ascii="Bookman Old Style" w:hAnsi="Bookman Old Style"/>
                <w:color w:val="000000" w:themeColor="text1"/>
                <w:lang w:val="en-US"/>
              </w:rPr>
            </w:pPr>
            <w:r w:rsidRPr="00EF452B">
              <w:rPr>
                <w:rFonts w:ascii="Bookman Old Style" w:hAnsi="Bookman Old Style"/>
                <w:color w:val="000000" w:themeColor="text1"/>
                <w:lang w:val="en-US"/>
              </w:rPr>
              <w:t>22.</w:t>
            </w:r>
          </w:p>
        </w:tc>
        <w:tc>
          <w:tcPr>
            <w:tcW w:w="2250" w:type="dxa"/>
          </w:tcPr>
          <w:p w:rsidR="0011167E" w:rsidRPr="00EF452B" w:rsidRDefault="0011167E" w:rsidP="002876DF">
            <w:pPr>
              <w:rPr>
                <w:rFonts w:ascii="Bookman Old Style" w:hAnsi="Bookman Old Style"/>
                <w:color w:val="000000" w:themeColor="text1"/>
                <w:lang w:val="de-DE"/>
              </w:rPr>
            </w:pPr>
            <w:r w:rsidRPr="00EF452B">
              <w:rPr>
                <w:rFonts w:ascii="Bookman Old Style" w:hAnsi="Bookman Old Style"/>
                <w:color w:val="000000" w:themeColor="text1"/>
              </w:rPr>
              <w:t>Balaji Cotton Seeds</w:t>
            </w:r>
          </w:p>
        </w:tc>
        <w:tc>
          <w:tcPr>
            <w:tcW w:w="2959" w:type="dxa"/>
          </w:tcPr>
          <w:p w:rsidR="0011167E" w:rsidRPr="00EF452B" w:rsidRDefault="0011167E" w:rsidP="002876DF">
            <w:pPr>
              <w:rPr>
                <w:rFonts w:ascii="Bookman Old Style" w:hAnsi="Bookman Old Style"/>
                <w:color w:val="000000" w:themeColor="text1"/>
                <w:lang w:val="en-US"/>
              </w:rPr>
            </w:pPr>
            <w:r w:rsidRPr="00EF452B">
              <w:rPr>
                <w:rFonts w:ascii="Bookman Old Style" w:hAnsi="Bookman Old Style"/>
                <w:bCs/>
                <w:color w:val="000000" w:themeColor="text1"/>
                <w:lang w:val="en-US"/>
              </w:rPr>
              <w:t>Dried Raisin, peanut kernels, sesame seeds, Oil Seeds &amp; Indian Spices</w:t>
            </w:r>
          </w:p>
        </w:tc>
        <w:tc>
          <w:tcPr>
            <w:tcW w:w="1451" w:type="dxa"/>
          </w:tcPr>
          <w:p w:rsidR="0011167E" w:rsidRPr="00EF452B" w:rsidRDefault="0011167E" w:rsidP="002876DF">
            <w:pPr>
              <w:rPr>
                <w:rFonts w:ascii="Bookman Old Style" w:hAnsi="Bookman Old Style"/>
                <w:color w:val="000000" w:themeColor="text1"/>
                <w:lang w:val="en-US"/>
              </w:rPr>
            </w:pPr>
          </w:p>
        </w:tc>
        <w:tc>
          <w:tcPr>
            <w:tcW w:w="1980" w:type="dxa"/>
          </w:tcPr>
          <w:p w:rsidR="0011167E" w:rsidRPr="00EF452B" w:rsidRDefault="0011167E" w:rsidP="002876DF">
            <w:pPr>
              <w:rPr>
                <w:rFonts w:ascii="Bookman Old Style" w:hAnsi="Bookman Old Style"/>
                <w:color w:val="000000" w:themeColor="text1"/>
                <w:lang w:val="en-US"/>
              </w:rPr>
            </w:pPr>
          </w:p>
        </w:tc>
      </w:tr>
      <w:tr w:rsidR="0011167E" w:rsidRPr="00EF452B" w:rsidTr="002013B2">
        <w:tc>
          <w:tcPr>
            <w:tcW w:w="828" w:type="dxa"/>
          </w:tcPr>
          <w:p w:rsidR="0011167E" w:rsidRPr="00EF452B" w:rsidRDefault="00EF452B" w:rsidP="002876DF">
            <w:pPr>
              <w:rPr>
                <w:rFonts w:ascii="Bookman Old Style" w:hAnsi="Bookman Old Style"/>
                <w:color w:val="000000" w:themeColor="text1"/>
                <w:lang w:val="en-US"/>
              </w:rPr>
            </w:pPr>
            <w:r w:rsidRPr="00EF452B">
              <w:rPr>
                <w:rFonts w:ascii="Bookman Old Style" w:hAnsi="Bookman Old Style"/>
                <w:color w:val="000000" w:themeColor="text1"/>
                <w:lang w:val="en-US"/>
              </w:rPr>
              <w:t>23.</w:t>
            </w:r>
          </w:p>
        </w:tc>
        <w:tc>
          <w:tcPr>
            <w:tcW w:w="2250" w:type="dxa"/>
          </w:tcPr>
          <w:p w:rsidR="0011167E" w:rsidRPr="00EF452B" w:rsidRDefault="001A4D77" w:rsidP="002876DF">
            <w:pPr>
              <w:rPr>
                <w:rFonts w:ascii="Bookman Old Style" w:hAnsi="Bookman Old Style"/>
                <w:color w:val="000000" w:themeColor="text1"/>
                <w:lang w:val="de-DE"/>
              </w:rPr>
            </w:pPr>
            <w:r w:rsidRPr="00EF452B">
              <w:rPr>
                <w:rFonts w:ascii="Bookman Old Style" w:hAnsi="Bookman Old Style" w:cs="Arial"/>
                <w:color w:val="000000" w:themeColor="text1"/>
                <w:shd w:val="clear" w:color="auto" w:fill="FFFFFF"/>
              </w:rPr>
              <w:t>Chreotechnics</w:t>
            </w:r>
          </w:p>
        </w:tc>
        <w:tc>
          <w:tcPr>
            <w:tcW w:w="2959" w:type="dxa"/>
          </w:tcPr>
          <w:p w:rsidR="0011167E" w:rsidRPr="00EF452B" w:rsidRDefault="001A4D77" w:rsidP="001A4D77">
            <w:pPr>
              <w:rPr>
                <w:rFonts w:ascii="Bookman Old Style" w:hAnsi="Bookman Old Style"/>
                <w:color w:val="000000" w:themeColor="text1"/>
                <w:lang w:val="en-US"/>
              </w:rPr>
            </w:pPr>
            <w:r w:rsidRPr="00EF452B">
              <w:rPr>
                <w:rFonts w:ascii="Bookman Old Style" w:hAnsi="Bookman Old Style" w:cs="Arial"/>
                <w:color w:val="000000" w:themeColor="text1"/>
                <w:shd w:val="clear" w:color="auto" w:fill="FFFFFF"/>
                <w:lang w:val="en-US"/>
              </w:rPr>
              <w:t xml:space="preserve">cereals, spices, animal feed, Indian basmati and non basmati rice, oil seeds </w:t>
            </w:r>
          </w:p>
        </w:tc>
        <w:tc>
          <w:tcPr>
            <w:tcW w:w="1451" w:type="dxa"/>
          </w:tcPr>
          <w:p w:rsidR="0011167E" w:rsidRPr="00EF452B" w:rsidRDefault="0011167E" w:rsidP="002876DF">
            <w:pPr>
              <w:rPr>
                <w:rFonts w:ascii="Bookman Old Style" w:hAnsi="Bookman Old Style"/>
                <w:color w:val="000000" w:themeColor="text1"/>
                <w:lang w:val="en-US"/>
              </w:rPr>
            </w:pPr>
          </w:p>
        </w:tc>
        <w:tc>
          <w:tcPr>
            <w:tcW w:w="1980" w:type="dxa"/>
          </w:tcPr>
          <w:p w:rsidR="0011167E" w:rsidRPr="00EF452B" w:rsidRDefault="0011167E" w:rsidP="002876DF">
            <w:pPr>
              <w:rPr>
                <w:rFonts w:ascii="Bookman Old Style" w:hAnsi="Bookman Old Style"/>
                <w:color w:val="000000" w:themeColor="text1"/>
                <w:lang w:val="en-US"/>
              </w:rPr>
            </w:pPr>
          </w:p>
        </w:tc>
      </w:tr>
    </w:tbl>
    <w:p w:rsidR="00AB620C" w:rsidRPr="00EF452B" w:rsidRDefault="00AB620C" w:rsidP="00AB620C">
      <w:pPr>
        <w:rPr>
          <w:rFonts w:ascii="Bookman Old Style" w:hAnsi="Bookman Old Style"/>
          <w:color w:val="000000" w:themeColor="text1"/>
        </w:rPr>
      </w:pPr>
    </w:p>
    <w:p w:rsidR="00A91168" w:rsidRDefault="00A91168" w:rsidP="00A91168">
      <w:pPr>
        <w:rPr>
          <w:rFonts w:ascii="Bookman Old Style" w:hAnsi="Bookman Old Style"/>
          <w:b/>
          <w:color w:val="000000" w:themeColor="text1"/>
          <w:sz w:val="28"/>
          <w:szCs w:val="28"/>
          <w:u w:val="single"/>
        </w:rPr>
      </w:pPr>
      <w:r w:rsidRPr="00881738">
        <w:rPr>
          <w:rFonts w:ascii="Bookman Old Style" w:hAnsi="Bookman Old Style"/>
          <w:b/>
          <w:color w:val="000000" w:themeColor="text1"/>
          <w:sz w:val="28"/>
          <w:szCs w:val="28"/>
          <w:u w:val="single"/>
        </w:rPr>
        <w:t>LITHUANIA</w:t>
      </w:r>
    </w:p>
    <w:p w:rsidR="00881738" w:rsidRPr="00881738" w:rsidRDefault="00881738" w:rsidP="00A91168">
      <w:pPr>
        <w:rPr>
          <w:rFonts w:ascii="Bookman Old Style" w:hAnsi="Bookman Old Style"/>
          <w:b/>
          <w:color w:val="000000" w:themeColor="text1"/>
          <w:sz w:val="28"/>
          <w:szCs w:val="28"/>
          <w:u w:val="single"/>
        </w:rPr>
      </w:pPr>
    </w:p>
    <w:p w:rsidR="00A91168" w:rsidRDefault="00A91168" w:rsidP="00A91168">
      <w:pPr>
        <w:rPr>
          <w:rFonts w:ascii="Bookman Old Style" w:hAnsi="Bookman Old Style"/>
          <w:color w:val="000000" w:themeColor="text1"/>
          <w:sz w:val="22"/>
          <w:szCs w:val="22"/>
        </w:rPr>
      </w:pPr>
      <w:r>
        <w:rPr>
          <w:rFonts w:ascii="Bookman Old Style" w:hAnsi="Bookman Old Style"/>
          <w:b/>
          <w:color w:val="000000" w:themeColor="text1"/>
          <w:sz w:val="22"/>
          <w:szCs w:val="22"/>
        </w:rPr>
        <w:t>1. Trends in bilateral trade and investment</w:t>
      </w:r>
      <w:r>
        <w:rPr>
          <w:rFonts w:ascii="Bookman Old Style" w:hAnsi="Bookman Old Style"/>
          <w:color w:val="000000" w:themeColor="text1"/>
          <w:sz w:val="22"/>
          <w:szCs w:val="22"/>
        </w:rPr>
        <w:t>: (Source: Official Statistics Portal-Statistics Lithuania)</w:t>
      </w:r>
    </w:p>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 xml:space="preserve">(i) Bilateral trade </w:t>
      </w:r>
      <w:r>
        <w:rPr>
          <w:rFonts w:ascii="Bookman Old Style" w:hAnsi="Bookman Old Style"/>
          <w:b/>
          <w:color w:val="000000" w:themeColor="text1"/>
          <w:sz w:val="22"/>
          <w:szCs w:val="22"/>
        </w:rPr>
        <w:t>(January–December 2014, Million USD)</w:t>
      </w:r>
    </w:p>
    <w:p w:rsidR="00A91168" w:rsidRDefault="00A91168" w:rsidP="00A91168">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91168" w:rsidTr="00A91168">
        <w:tc>
          <w:tcPr>
            <w:tcW w:w="1596"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lang w:val="en-US"/>
              </w:rPr>
            </w:pP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Export</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Import</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Total</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Growth % of Export comparing to period (I-XI 2014)</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Growth % of Import</w:t>
            </w:r>
          </w:p>
        </w:tc>
      </w:tr>
      <w:tr w:rsidR="00A91168" w:rsidTr="00A91168">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Country’s Trade with India</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19.78</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54.86</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74.64</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+20</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+15.5</w:t>
            </w:r>
          </w:p>
        </w:tc>
      </w:tr>
      <w:tr w:rsidR="00A91168" w:rsidTr="00A91168">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Country’s Total Global Trade</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29423</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31991</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61414</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+31</w:t>
            </w:r>
          </w:p>
        </w:tc>
        <w:tc>
          <w:tcPr>
            <w:tcW w:w="159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s="Arial"/>
                <w:bCs/>
                <w:color w:val="000000" w:themeColor="text1"/>
              </w:rPr>
              <w:t>+31.4</w:t>
            </w:r>
          </w:p>
        </w:tc>
      </w:tr>
    </w:tbl>
    <w:p w:rsidR="00A91168" w:rsidRDefault="00A91168" w:rsidP="00A91168">
      <w:pPr>
        <w:rPr>
          <w:rFonts w:ascii="Bookman Old Style" w:hAnsi="Bookman Old Style"/>
          <w:bCs/>
          <w:color w:val="000000" w:themeColor="text1"/>
          <w:sz w:val="22"/>
          <w:szCs w:val="22"/>
        </w:rPr>
      </w:pPr>
      <w:r>
        <w:rPr>
          <w:rFonts w:ascii="Bookman Old Style" w:hAnsi="Bookman Old Style"/>
          <w:color w:val="000000" w:themeColor="text1"/>
          <w:sz w:val="22"/>
          <w:szCs w:val="22"/>
        </w:rPr>
        <w:t xml:space="preserve">Source: </w:t>
      </w:r>
      <w:r>
        <w:rPr>
          <w:rFonts w:ascii="Bookman Old Style" w:hAnsi="Bookman Old Style"/>
          <w:bCs/>
          <w:color w:val="000000" w:themeColor="text1"/>
          <w:sz w:val="22"/>
          <w:szCs w:val="22"/>
        </w:rPr>
        <w:t>http://osp.stat.gov.lt/en/</w:t>
      </w:r>
    </w:p>
    <w:p w:rsidR="00A91168" w:rsidRDefault="00A91168" w:rsidP="00A91168">
      <w:pPr>
        <w:rPr>
          <w:rFonts w:ascii="Bookman Old Style" w:hAnsi="Bookman Old Style"/>
          <w:color w:val="000000" w:themeColor="text1"/>
          <w:sz w:val="22"/>
          <w:szCs w:val="22"/>
        </w:rPr>
      </w:pPr>
    </w:p>
    <w:p w:rsidR="00A91168" w:rsidRDefault="00A91168" w:rsidP="00A91168">
      <w:pPr>
        <w:pStyle w:val="ListParagraph"/>
        <w:ind w:left="851"/>
        <w:jc w:val="center"/>
        <w:rPr>
          <w:rFonts w:ascii="Bookman Old Style" w:hAnsi="Bookman Old Style"/>
          <w:b/>
          <w:bCs/>
          <w:color w:val="000000" w:themeColor="text1"/>
          <w:sz w:val="22"/>
          <w:szCs w:val="22"/>
        </w:rPr>
      </w:pPr>
      <w:r>
        <w:rPr>
          <w:rFonts w:ascii="Bookman Old Style" w:hAnsi="Bookman Old Style"/>
          <w:color w:val="000000" w:themeColor="text1"/>
          <w:sz w:val="22"/>
          <w:szCs w:val="22"/>
        </w:rPr>
        <w:t xml:space="preserve">(ii) </w:t>
      </w:r>
      <w:r>
        <w:rPr>
          <w:rFonts w:ascii="Bookman Old Style" w:hAnsi="Bookman Old Style"/>
          <w:b/>
          <w:bCs/>
          <w:color w:val="000000" w:themeColor="text1"/>
          <w:sz w:val="22"/>
          <w:szCs w:val="22"/>
        </w:rPr>
        <w:t xml:space="preserve">Top 10 items of Export to India </w:t>
      </w:r>
    </w:p>
    <w:p w:rsidR="00A91168" w:rsidRDefault="00A91168" w:rsidP="00A91168">
      <w:pPr>
        <w:pStyle w:val="ListParagraph"/>
        <w:ind w:left="851"/>
        <w:jc w:val="center"/>
        <w:rPr>
          <w:rFonts w:ascii="Bookman Old Style" w:hAnsi="Bookman Old Style"/>
          <w:b/>
          <w:bCs/>
          <w:color w:val="000000" w:themeColor="text1"/>
          <w:sz w:val="22"/>
          <w:szCs w:val="22"/>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405"/>
        <w:gridCol w:w="1417"/>
        <w:gridCol w:w="1595"/>
        <w:gridCol w:w="1637"/>
      </w:tblGrid>
      <w:tr w:rsidR="00A91168" w:rsidTr="00A91168">
        <w:trPr>
          <w:trHeight w:val="574"/>
        </w:trPr>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S. No.</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Commodity</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Period</w:t>
            </w:r>
          </w:p>
        </w:tc>
        <w:tc>
          <w:tcPr>
            <w:tcW w:w="1595"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Percentage Growth (%)</w:t>
            </w:r>
          </w:p>
          <w:p w:rsidR="00A91168" w:rsidRDefault="00A91168">
            <w:pPr>
              <w:spacing w:line="276" w:lineRule="auto"/>
              <w:jc w:val="center"/>
              <w:rPr>
                <w:rFonts w:ascii="Bookman Old Style" w:hAnsi="Bookman Old Style"/>
                <w:bCs/>
                <w:color w:val="000000" w:themeColor="text1"/>
              </w:rPr>
            </w:pPr>
            <w:r>
              <w:rPr>
                <w:rFonts w:ascii="Bookman Old Style" w:hAnsi="Bookman Old Style"/>
                <w:color w:val="000000" w:themeColor="text1"/>
                <w:sz w:val="22"/>
                <w:szCs w:val="22"/>
              </w:rPr>
              <w:t>over previous year 2013</w:t>
            </w:r>
          </w:p>
        </w:tc>
        <w:tc>
          <w:tcPr>
            <w:tcW w:w="1637" w:type="dxa"/>
            <w:tcBorders>
              <w:top w:val="single" w:sz="4" w:space="0" w:color="auto"/>
              <w:left w:val="single" w:sz="4" w:space="0" w:color="auto"/>
              <w:bottom w:val="single" w:sz="4" w:space="0" w:color="auto"/>
              <w:right w:val="single" w:sz="4" w:space="0" w:color="auto"/>
            </w:tcBorders>
            <w:noWrap/>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 xml:space="preserve">%Share in total Export </w:t>
            </w:r>
          </w:p>
        </w:tc>
      </w:tr>
      <w:tr w:rsidR="00A91168" w:rsidTr="00A91168">
        <w:trPr>
          <w:trHeight w:val="893"/>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 xml:space="preserve"> 1.</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Tobacco and manufactured tobacco substitutes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rPr>
                <w:rFonts w:ascii="Bookman Old Style" w:hAnsi="Bookman Old Style"/>
                <w:bCs/>
                <w:iCs/>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tcPr>
          <w:p w:rsidR="00A91168" w:rsidRDefault="00A91168">
            <w:pPr>
              <w:spacing w:line="276" w:lineRule="auto"/>
              <w:jc w:val="center"/>
              <w:rPr>
                <w:rFonts w:ascii="Bookman Old Style" w:hAnsi="Bookman Old Style"/>
                <w:bCs/>
                <w:iCs/>
                <w:color w:val="000000" w:themeColor="text1"/>
              </w:rPr>
            </w:pPr>
          </w:p>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0.06%</w:t>
            </w:r>
          </w:p>
        </w:tc>
      </w:tr>
      <w:tr w:rsidR="00A91168" w:rsidTr="00A91168">
        <w:trPr>
          <w:trHeight w:val="355"/>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2.</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Miscellaneous chemical products</w:t>
            </w:r>
          </w:p>
        </w:tc>
        <w:tc>
          <w:tcPr>
            <w:tcW w:w="1417"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rPr>
                <w:rFonts w:ascii="Bookman Old Style" w:hAnsi="Bookman Old Style"/>
                <w:bCs/>
                <w:iCs/>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5.6%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0.005%</w:t>
            </w:r>
          </w:p>
        </w:tc>
      </w:tr>
      <w:tr w:rsidR="00A91168" w:rsidTr="00A91168">
        <w:trPr>
          <w:trHeight w:val="28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3.</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Plastics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0.003%</w:t>
            </w:r>
          </w:p>
        </w:tc>
      </w:tr>
      <w:tr w:rsidR="00A91168" w:rsidTr="00A91168">
        <w:trPr>
          <w:trHeight w:val="29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4.</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shd w:val="clear" w:color="auto" w:fill="FFFFFF"/>
              </w:rPr>
              <w:t>Other made up textile articles; sets; worn textile articles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76%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0.002%</w:t>
            </w:r>
          </w:p>
        </w:tc>
      </w:tr>
      <w:tr w:rsidR="00A91168" w:rsidTr="00A91168">
        <w:trPr>
          <w:trHeight w:val="25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5.</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shd w:val="clear" w:color="auto" w:fill="FFFFFF"/>
              </w:rPr>
              <w:t>Iron and steel</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-34%</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360"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0.02%</w:t>
            </w:r>
          </w:p>
        </w:tc>
      </w:tr>
      <w:tr w:rsidR="00A91168" w:rsidTr="00A91168">
        <w:trPr>
          <w:trHeight w:val="26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6.</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shd w:val="clear" w:color="auto" w:fill="FFFFFF"/>
              </w:rPr>
              <w:t>Copper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No data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0.05%</w:t>
            </w:r>
          </w:p>
        </w:tc>
      </w:tr>
      <w:tr w:rsidR="00A91168" w:rsidTr="00A91168">
        <w:trPr>
          <w:trHeight w:val="26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7.</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shd w:val="clear" w:color="auto" w:fill="FFFFFF"/>
              </w:rPr>
              <w:t>Zinc and articles thereof</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0.015%</w:t>
            </w:r>
          </w:p>
        </w:tc>
      </w:tr>
      <w:tr w:rsidR="00A91168" w:rsidTr="00A91168">
        <w:trPr>
          <w:trHeight w:val="29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8.</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olor w:val="000000" w:themeColor="text1"/>
                <w:sz w:val="22"/>
                <w:szCs w:val="22"/>
              </w:rPr>
              <w:t>Nuclear reactors, boilers, machinery and mechanical appliances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40%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0.01%</w:t>
            </w:r>
          </w:p>
        </w:tc>
      </w:tr>
      <w:tr w:rsidR="00A91168" w:rsidTr="00A91168">
        <w:trPr>
          <w:trHeight w:val="30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9.</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shd w:val="clear" w:color="auto" w:fill="FFFFFF"/>
              </w:rPr>
              <w:t>Electrical machinery and equipment and parts thereof</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-19%</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0.01%</w:t>
            </w:r>
          </w:p>
        </w:tc>
      </w:tr>
      <w:tr w:rsidR="00A91168" w:rsidTr="00A91168">
        <w:trPr>
          <w:trHeight w:val="245"/>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10.</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Optical, measuring, medical and similar instruments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50%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bCs/>
                <w:iCs/>
                <w:color w:val="000000" w:themeColor="text1"/>
                <w:sz w:val="22"/>
                <w:szCs w:val="22"/>
              </w:rPr>
              <w:t>0.17%</w:t>
            </w: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(iii) Top 10 items of Export to the World</w:t>
      </w:r>
    </w:p>
    <w:tbl>
      <w:tblPr>
        <w:tblStyle w:val="TableGrid"/>
        <w:tblW w:w="10050" w:type="dxa"/>
        <w:tblLayout w:type="fixed"/>
        <w:tblLook w:val="04A0" w:firstRow="1" w:lastRow="0" w:firstColumn="1" w:lastColumn="0" w:noHBand="0" w:noVBand="1"/>
      </w:tblPr>
      <w:tblGrid>
        <w:gridCol w:w="551"/>
        <w:gridCol w:w="2397"/>
        <w:gridCol w:w="1420"/>
        <w:gridCol w:w="1775"/>
        <w:gridCol w:w="1775"/>
        <w:gridCol w:w="1006"/>
        <w:gridCol w:w="1126"/>
      </w:tblGrid>
      <w:tr w:rsidR="00A91168" w:rsidTr="00A91168">
        <w:trPr>
          <w:trHeight w:val="1554"/>
        </w:trPr>
        <w:tc>
          <w:tcPr>
            <w:tcW w:w="551" w:type="dxa"/>
            <w:tcBorders>
              <w:top w:val="single" w:sz="4" w:space="0" w:color="auto"/>
              <w:left w:val="single" w:sz="4" w:space="0" w:color="auto"/>
              <w:bottom w:val="single" w:sz="4" w:space="0" w:color="auto"/>
              <w:right w:val="single" w:sz="4" w:space="0" w:color="auto"/>
            </w:tcBorders>
            <w:hideMark/>
          </w:tcPr>
          <w:p w:rsidR="00A91168" w:rsidRDefault="00634A36">
            <w:pPr>
              <w:rPr>
                <w:rFonts w:ascii="Bookman Old Style" w:hAnsi="Bookman Old Style"/>
                <w:color w:val="000000" w:themeColor="text1"/>
              </w:rPr>
            </w:pPr>
            <w:r>
              <w:rPr>
                <w:rFonts w:ascii="Bookman Old Style" w:hAnsi="Bookman Old Style"/>
                <w:color w:val="000000" w:themeColor="text1"/>
              </w:rPr>
              <w:t>S. N</w:t>
            </w:r>
            <w:r w:rsidR="00A91168">
              <w:rPr>
                <w:rFonts w:ascii="Bookman Old Style" w:hAnsi="Bookman Old Style"/>
                <w:color w:val="000000" w:themeColor="text1"/>
              </w:rPr>
              <w:t>o</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Commodity</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Amount in USD million (January – February 2015)</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Amount in USD million (February 2015)</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Amount in USD mill (January 2015)</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 Share in total Export</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Growth %</w:t>
            </w:r>
          </w:p>
        </w:tc>
      </w:tr>
      <w:tr w:rsidR="00A91168" w:rsidTr="00A91168">
        <w:trPr>
          <w:trHeight w:val="1300"/>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 xml:space="preserve">Mineral products, mineral fuels, oils and products of their distillation; mineral waxes, </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554.79</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298.67</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256.12</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15.1</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ind w:right="-18"/>
              <w:rPr>
                <w:rFonts w:ascii="Bookman Old Style" w:hAnsi="Bookman Old Style"/>
                <w:color w:val="000000" w:themeColor="text1"/>
              </w:rPr>
            </w:pPr>
            <w:r>
              <w:rPr>
                <w:rFonts w:ascii="Bookman Old Style" w:hAnsi="Bookman Old Style"/>
                <w:color w:val="000000" w:themeColor="text1"/>
              </w:rPr>
              <w:t>16.6</w:t>
            </w:r>
          </w:p>
        </w:tc>
      </w:tr>
      <w:tr w:rsidR="00A91168" w:rsidTr="00A91168">
        <w:trPr>
          <w:trHeight w:val="524"/>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 xml:space="preserve">Plastic and articles thereof </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208.62</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93.95</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114.67</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5.7</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-18</w:t>
            </w:r>
          </w:p>
        </w:tc>
      </w:tr>
      <w:tr w:rsidR="00A91168" w:rsidTr="00A91168">
        <w:trPr>
          <w:trHeight w:val="1047"/>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3.</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Vehicles other than railway or tramway rolling-stock, parts thereof</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128.56</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66.58</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61.98</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3.5</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7.4</w:t>
            </w:r>
          </w:p>
        </w:tc>
      </w:tr>
      <w:tr w:rsidR="00A91168" w:rsidTr="00A91168">
        <w:trPr>
          <w:trHeight w:val="1434"/>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4.</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Nuclear reactors, boilers, machinery and mechanical appliances, parts thereof</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309.79</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165.94</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143.85</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8.4</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15.3</w:t>
            </w:r>
          </w:p>
        </w:tc>
      </w:tr>
      <w:tr w:rsidR="00A91168" w:rsidTr="00A91168">
        <w:trPr>
          <w:trHeight w:val="2855"/>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5.</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Electrical machinery and equipment and parts of thereof; sound recorders and reproducers, television image and sound recorders and reproducers and parts and accessories of such articles</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201.77</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94.21</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107.56</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5.5</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-12.4</w:t>
            </w:r>
          </w:p>
        </w:tc>
      </w:tr>
      <w:tr w:rsidR="00A91168" w:rsidTr="00A91168">
        <w:trPr>
          <w:trHeight w:val="506"/>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6.</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Wood and articles of wood</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157.98</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76.1</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81.88</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4.3</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w:t>
            </w:r>
          </w:p>
        </w:tc>
      </w:tr>
      <w:tr w:rsidR="00A91168" w:rsidTr="00A91168">
        <w:trPr>
          <w:trHeight w:val="524"/>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 xml:space="preserve">Pharmaceutical products </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93.98</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43.34</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50.64</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2.6</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-14.4</w:t>
            </w:r>
          </w:p>
        </w:tc>
      </w:tr>
      <w:tr w:rsidR="00A91168" w:rsidTr="00A91168">
        <w:trPr>
          <w:trHeight w:val="253"/>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8.</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Fertilizers</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203.12</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109.07</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94.05</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5.5</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15.9</w:t>
            </w:r>
          </w:p>
        </w:tc>
      </w:tr>
      <w:tr w:rsidR="00A91168" w:rsidTr="00A91168">
        <w:trPr>
          <w:trHeight w:val="777"/>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9.</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Dairy produce, birds eggs, natural honey</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82.53</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39.6</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42.93</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2.2</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-7.7</w:t>
            </w:r>
          </w:p>
        </w:tc>
      </w:tr>
      <w:tr w:rsidR="00A91168" w:rsidTr="00A91168">
        <w:trPr>
          <w:trHeight w:val="524"/>
        </w:trPr>
        <w:tc>
          <w:tcPr>
            <w:tcW w:w="55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10</w:t>
            </w:r>
          </w:p>
        </w:tc>
        <w:tc>
          <w:tcPr>
            <w:tcW w:w="239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Furniture, bedding, mattresses</w:t>
            </w:r>
          </w:p>
        </w:tc>
        <w:tc>
          <w:tcPr>
            <w:tcW w:w="1421"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284.52</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130.17</w:t>
            </w:r>
          </w:p>
        </w:tc>
        <w:tc>
          <w:tcPr>
            <w:tcW w:w="177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154.35</w:t>
            </w:r>
          </w:p>
        </w:tc>
        <w:tc>
          <w:tcPr>
            <w:tcW w:w="100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7.7</w:t>
            </w:r>
          </w:p>
        </w:tc>
        <w:tc>
          <w:tcPr>
            <w:tcW w:w="1126"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-15.6</w:t>
            </w:r>
          </w:p>
        </w:tc>
      </w:tr>
    </w:tbl>
    <w:p w:rsidR="00A91168" w:rsidRDefault="00A91168" w:rsidP="00A91168">
      <w:pPr>
        <w:rPr>
          <w:rFonts w:ascii="Bookman Old Style" w:hAnsi="Bookman Old Style"/>
          <w:color w:val="000000" w:themeColor="text1"/>
          <w:sz w:val="22"/>
          <w:szCs w:val="22"/>
        </w:rPr>
      </w:pPr>
    </w:p>
    <w:p w:rsidR="00A91168" w:rsidRDefault="00A91168" w:rsidP="00A91168">
      <w:pPr>
        <w:pStyle w:val="ListParagraph"/>
        <w:ind w:left="0"/>
        <w:jc w:val="center"/>
        <w:rPr>
          <w:rFonts w:ascii="Bookman Old Style" w:hAnsi="Bookman Old Style"/>
          <w:bCs/>
          <w:color w:val="000000" w:themeColor="text1"/>
          <w:sz w:val="22"/>
          <w:szCs w:val="22"/>
        </w:rPr>
      </w:pPr>
      <w:proofErr w:type="gramStart"/>
      <w:r>
        <w:rPr>
          <w:rFonts w:ascii="Bookman Old Style" w:hAnsi="Bookman Old Style"/>
          <w:bCs/>
          <w:color w:val="000000" w:themeColor="text1"/>
          <w:sz w:val="22"/>
          <w:szCs w:val="22"/>
        </w:rPr>
        <w:t>(iv) Top</w:t>
      </w:r>
      <w:proofErr w:type="gramEnd"/>
      <w:r>
        <w:rPr>
          <w:rFonts w:ascii="Bookman Old Style" w:hAnsi="Bookman Old Style"/>
          <w:bCs/>
          <w:color w:val="000000" w:themeColor="text1"/>
          <w:sz w:val="22"/>
          <w:szCs w:val="22"/>
        </w:rPr>
        <w:t xml:space="preserve"> 10 items of Import from India </w:t>
      </w:r>
    </w:p>
    <w:p w:rsidR="00A91168" w:rsidRDefault="00A91168" w:rsidP="00A91168">
      <w:pPr>
        <w:pStyle w:val="ListParagraph"/>
        <w:ind w:left="851"/>
        <w:jc w:val="center"/>
        <w:rPr>
          <w:rFonts w:ascii="Bookman Old Style" w:hAnsi="Bookman Old Style"/>
          <w:bCs/>
          <w:color w:val="000000" w:themeColor="text1"/>
          <w:sz w:val="22"/>
          <w:szCs w:val="22"/>
        </w:rPr>
      </w:pPr>
    </w:p>
    <w:p w:rsidR="00A91168" w:rsidRDefault="00A91168" w:rsidP="00A91168">
      <w:pPr>
        <w:ind w:left="7200" w:right="-23"/>
        <w:jc w:val="right"/>
        <w:rPr>
          <w:rFonts w:ascii="Bookman Old Style" w:hAnsi="Bookman Old Style"/>
          <w:color w:val="000000" w:themeColor="text1"/>
          <w:sz w:val="22"/>
          <w:szCs w:val="22"/>
        </w:rPr>
      </w:pPr>
      <w:r>
        <w:rPr>
          <w:rFonts w:ascii="Bookman Old Style" w:hAnsi="Bookman Old Style"/>
          <w:color w:val="000000" w:themeColor="text1"/>
          <w:sz w:val="22"/>
          <w:szCs w:val="22"/>
        </w:rPr>
        <w:t xml:space="preserve">(In US $ Million) </w:t>
      </w: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3405"/>
        <w:gridCol w:w="1417"/>
        <w:gridCol w:w="1595"/>
        <w:gridCol w:w="1637"/>
      </w:tblGrid>
      <w:tr w:rsidR="00A91168" w:rsidTr="00A91168">
        <w:trPr>
          <w:trHeight w:val="574"/>
        </w:trPr>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S. No.</w:t>
            </w:r>
          </w:p>
        </w:tc>
        <w:tc>
          <w:tcPr>
            <w:tcW w:w="3404"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Commodity</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Period</w:t>
            </w:r>
          </w:p>
        </w:tc>
        <w:tc>
          <w:tcPr>
            <w:tcW w:w="1595" w:type="dxa"/>
            <w:tcBorders>
              <w:top w:val="single" w:sz="4" w:space="0" w:color="auto"/>
              <w:left w:val="single" w:sz="4" w:space="0" w:color="auto"/>
              <w:bottom w:val="single" w:sz="4" w:space="0" w:color="auto"/>
              <w:right w:val="single" w:sz="4" w:space="0" w:color="auto"/>
            </w:tcBorders>
            <w:shd w:val="clear" w:color="auto" w:fill="FFFFFF"/>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Percentage Growth (%)</w:t>
            </w:r>
          </w:p>
          <w:p w:rsidR="00A91168" w:rsidRDefault="00A91168">
            <w:pPr>
              <w:spacing w:line="276" w:lineRule="auto"/>
              <w:jc w:val="center"/>
              <w:rPr>
                <w:rFonts w:ascii="Bookman Old Style" w:hAnsi="Bookman Old Style"/>
                <w:bCs/>
                <w:color w:val="000000" w:themeColor="text1"/>
              </w:rPr>
            </w:pPr>
            <w:r>
              <w:rPr>
                <w:rFonts w:ascii="Bookman Old Style" w:hAnsi="Bookman Old Style"/>
                <w:color w:val="000000" w:themeColor="text1"/>
                <w:sz w:val="22"/>
                <w:szCs w:val="22"/>
              </w:rPr>
              <w:t>over previous year 2013</w:t>
            </w:r>
          </w:p>
        </w:tc>
        <w:tc>
          <w:tcPr>
            <w:tcW w:w="1637" w:type="dxa"/>
            <w:tcBorders>
              <w:top w:val="single" w:sz="4" w:space="0" w:color="auto"/>
              <w:left w:val="single" w:sz="4" w:space="0" w:color="auto"/>
              <w:bottom w:val="single" w:sz="4" w:space="0" w:color="auto"/>
              <w:right w:val="single" w:sz="4" w:space="0" w:color="auto"/>
            </w:tcBorders>
            <w:noWrap/>
            <w:hideMark/>
          </w:tcPr>
          <w:p w:rsidR="00A91168" w:rsidRDefault="00A91168">
            <w:pPr>
              <w:spacing w:line="276" w:lineRule="auto"/>
              <w:jc w:val="center"/>
              <w:rPr>
                <w:rFonts w:ascii="Bookman Old Style" w:hAnsi="Bookman Old Style"/>
                <w:bCs/>
                <w:color w:val="000000" w:themeColor="text1"/>
              </w:rPr>
            </w:pPr>
            <w:r>
              <w:rPr>
                <w:rFonts w:ascii="Bookman Old Style" w:hAnsi="Bookman Old Style"/>
                <w:bCs/>
                <w:color w:val="000000" w:themeColor="text1"/>
                <w:sz w:val="22"/>
                <w:szCs w:val="22"/>
              </w:rPr>
              <w:t>%Share in total Import</w:t>
            </w:r>
          </w:p>
        </w:tc>
      </w:tr>
      <w:tr w:rsidR="00A91168" w:rsidTr="00A91168">
        <w:trPr>
          <w:trHeight w:val="216"/>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 xml:space="preserve">1. </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 xml:space="preserve">Fish and crustaceans, </w:t>
            </w:r>
            <w:proofErr w:type="spellStart"/>
            <w:r>
              <w:rPr>
                <w:rFonts w:ascii="Bookman Old Style" w:hAnsi="Bookman Old Style" w:cs="Tahoma"/>
                <w:color w:val="000000" w:themeColor="text1"/>
                <w:sz w:val="22"/>
                <w:szCs w:val="22"/>
              </w:rPr>
              <w:t>molluscs</w:t>
            </w:r>
            <w:proofErr w:type="spellEnd"/>
            <w:r>
              <w:rPr>
                <w:rFonts w:ascii="Bookman Old Style" w:hAnsi="Bookman Old Style" w:cs="Tahoma"/>
                <w:color w:val="000000" w:themeColor="text1"/>
                <w:sz w:val="22"/>
                <w:szCs w:val="22"/>
              </w:rPr>
              <w:t xml:space="preserve"> and other aquatic invertebrates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10%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1.2%</w:t>
            </w:r>
          </w:p>
        </w:tc>
      </w:tr>
      <w:tr w:rsidR="00A91168" w:rsidTr="00A91168">
        <w:trPr>
          <w:trHeight w:val="25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2.</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Edible fruit and nuts; peel of citrus fruit or melons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2.2%</w:t>
            </w:r>
          </w:p>
        </w:tc>
      </w:tr>
      <w:tr w:rsidR="00A91168" w:rsidTr="00A91168">
        <w:trPr>
          <w:trHeight w:val="315"/>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3.</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Residues and waste from the food industries; prepared animal fodder</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Data not available</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0.6%</w:t>
            </w:r>
          </w:p>
        </w:tc>
      </w:tr>
      <w:tr w:rsidR="00A91168" w:rsidTr="00A91168">
        <w:trPr>
          <w:trHeight w:val="315"/>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4.</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Pharmaceutical products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55%</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3.1%</w:t>
            </w:r>
          </w:p>
        </w:tc>
      </w:tr>
      <w:tr w:rsidR="00A91168" w:rsidTr="00A91168">
        <w:trPr>
          <w:trHeight w:val="28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5.</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 xml:space="preserve">Plastics and articles thereof  </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28%</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0.01%</w:t>
            </w:r>
          </w:p>
        </w:tc>
      </w:tr>
      <w:tr w:rsidR="00A91168" w:rsidTr="00A91168">
        <w:trPr>
          <w:trHeight w:val="29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6.</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 xml:space="preserve">Rubber and articles thereof  </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30%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0.9%</w:t>
            </w:r>
          </w:p>
        </w:tc>
      </w:tr>
      <w:tr w:rsidR="00A91168" w:rsidTr="00A91168">
        <w:trPr>
          <w:trHeight w:val="24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7.</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Cotton</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26%</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0.3%</w:t>
            </w:r>
          </w:p>
        </w:tc>
      </w:tr>
      <w:tr w:rsidR="00A91168" w:rsidTr="00A91168">
        <w:trPr>
          <w:trHeight w:val="235"/>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8.</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tabs>
                <w:tab w:val="left" w:pos="1980"/>
              </w:tabs>
              <w:spacing w:line="276" w:lineRule="auto"/>
              <w:rPr>
                <w:rFonts w:ascii="Bookman Old Style" w:hAnsi="Bookman Old Style" w:cs="Tahoma"/>
                <w:color w:val="000000" w:themeColor="text1"/>
              </w:rPr>
            </w:pPr>
            <w:r>
              <w:rPr>
                <w:rFonts w:ascii="Bookman Old Style" w:hAnsi="Bookman Old Style" w:cs="Tahoma"/>
                <w:color w:val="000000" w:themeColor="text1"/>
                <w:sz w:val="22"/>
                <w:szCs w:val="22"/>
              </w:rPr>
              <w:tab/>
            </w:r>
          </w:p>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Footwear, gaiters and the like; parts of such articles</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140%</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0. 7%</w:t>
            </w:r>
          </w:p>
        </w:tc>
      </w:tr>
      <w:tr w:rsidR="00A91168" w:rsidTr="00A91168">
        <w:trPr>
          <w:trHeight w:val="225"/>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9.</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Iron and steel</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39%</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1.8%</w:t>
            </w:r>
          </w:p>
        </w:tc>
      </w:tr>
      <w:tr w:rsidR="00A91168" w:rsidTr="00A91168">
        <w:trPr>
          <w:trHeight w:val="274"/>
        </w:trPr>
        <w:tc>
          <w:tcPr>
            <w:tcW w:w="990" w:type="dxa"/>
            <w:tcBorders>
              <w:top w:val="single" w:sz="4" w:space="0" w:color="auto"/>
              <w:left w:val="single" w:sz="4" w:space="0" w:color="auto"/>
              <w:bottom w:val="single" w:sz="4" w:space="0" w:color="auto"/>
              <w:right w:val="single" w:sz="4" w:space="0" w:color="auto"/>
            </w:tcBorders>
            <w:hideMark/>
          </w:tcPr>
          <w:p w:rsidR="00A91168" w:rsidRDefault="00A91168">
            <w:pPr>
              <w:pStyle w:val="NoSpacing"/>
              <w:spacing w:line="276" w:lineRule="auto"/>
              <w:jc w:val="center"/>
              <w:rPr>
                <w:rStyle w:val="Emphasis"/>
                <w:rFonts w:ascii="Bookman Old Style" w:hAnsi="Bookman Old Style"/>
                <w:bCs/>
                <w:i w:val="0"/>
                <w:color w:val="000000" w:themeColor="text1"/>
              </w:rPr>
            </w:pPr>
            <w:r>
              <w:rPr>
                <w:rStyle w:val="Emphasis"/>
                <w:rFonts w:ascii="Bookman Old Style" w:hAnsi="Bookman Old Style"/>
                <w:i w:val="0"/>
                <w:color w:val="000000" w:themeColor="text1"/>
              </w:rPr>
              <w:t>10.</w:t>
            </w:r>
          </w:p>
        </w:tc>
        <w:tc>
          <w:tcPr>
            <w:tcW w:w="3404" w:type="dxa"/>
            <w:tcBorders>
              <w:top w:val="single" w:sz="4" w:space="0" w:color="auto"/>
              <w:left w:val="single" w:sz="4" w:space="0" w:color="auto"/>
              <w:bottom w:val="single" w:sz="4" w:space="0" w:color="auto"/>
              <w:right w:val="single" w:sz="4" w:space="0" w:color="auto"/>
            </w:tcBorders>
            <w:vAlign w:val="bottom"/>
            <w:hideMark/>
          </w:tcPr>
          <w:p w:rsidR="00A91168" w:rsidRDefault="00A91168">
            <w:pPr>
              <w:spacing w:line="276" w:lineRule="auto"/>
              <w:jc w:val="center"/>
              <w:rPr>
                <w:rFonts w:ascii="Bookman Old Style" w:hAnsi="Bookman Old Style"/>
                <w:bCs/>
                <w:iCs/>
                <w:color w:val="000000" w:themeColor="text1"/>
              </w:rPr>
            </w:pPr>
            <w:r>
              <w:rPr>
                <w:rFonts w:ascii="Bookman Old Style" w:hAnsi="Bookman Old Style" w:cs="Tahoma"/>
                <w:color w:val="000000" w:themeColor="text1"/>
                <w:sz w:val="22"/>
                <w:szCs w:val="22"/>
              </w:rPr>
              <w:t xml:space="preserve">Nuclear reactors, boilers, machinery and mechanical appliances; parts thereof  </w:t>
            </w:r>
          </w:p>
        </w:tc>
        <w:tc>
          <w:tcPr>
            <w:tcW w:w="1417"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2014</w:t>
            </w:r>
          </w:p>
        </w:tc>
        <w:tc>
          <w:tcPr>
            <w:tcW w:w="1595"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bCs/>
                <w:iCs/>
                <w:color w:val="000000" w:themeColor="text1"/>
                <w:sz w:val="22"/>
                <w:szCs w:val="22"/>
              </w:rPr>
              <w:t>8.4%</w:t>
            </w:r>
          </w:p>
        </w:tc>
        <w:tc>
          <w:tcPr>
            <w:tcW w:w="1637" w:type="dxa"/>
            <w:tcBorders>
              <w:top w:val="single" w:sz="4" w:space="0" w:color="auto"/>
              <w:left w:val="single" w:sz="4" w:space="0" w:color="auto"/>
              <w:bottom w:val="single" w:sz="4" w:space="0" w:color="auto"/>
              <w:right w:val="single" w:sz="4" w:space="0" w:color="auto"/>
            </w:tcBorders>
            <w:noWrap/>
            <w:vAlign w:val="bottom"/>
            <w:hideMark/>
          </w:tcPr>
          <w:p w:rsidR="00A91168" w:rsidRDefault="00A91168">
            <w:pPr>
              <w:spacing w:line="276" w:lineRule="auto"/>
              <w:jc w:val="right"/>
              <w:rPr>
                <w:rFonts w:ascii="Bookman Old Style" w:hAnsi="Bookman Old Style"/>
                <w:bCs/>
                <w:iCs/>
                <w:color w:val="000000" w:themeColor="text1"/>
              </w:rPr>
            </w:pPr>
            <w:r>
              <w:rPr>
                <w:rFonts w:ascii="Bookman Old Style" w:hAnsi="Bookman Old Style"/>
                <w:bCs/>
                <w:iCs/>
                <w:color w:val="000000" w:themeColor="text1"/>
                <w:sz w:val="22"/>
                <w:szCs w:val="22"/>
              </w:rPr>
              <w:t>9.1%</w:t>
            </w:r>
          </w:p>
        </w:tc>
      </w:tr>
    </w:tbl>
    <w:p w:rsidR="00A91168" w:rsidRDefault="00A91168" w:rsidP="00A91168">
      <w:pPr>
        <w:pStyle w:val="ListParagraph"/>
        <w:ind w:left="426"/>
        <w:jc w:val="both"/>
        <w:rPr>
          <w:rFonts w:ascii="Bookman Old Style" w:hAnsi="Bookman Old Style"/>
          <w:bCs/>
          <w:color w:val="000000" w:themeColor="text1"/>
          <w:sz w:val="22"/>
          <w:szCs w:val="22"/>
        </w:rPr>
      </w:pPr>
    </w:p>
    <w:p w:rsidR="00A91168" w:rsidRDefault="00A91168" w:rsidP="00A91168">
      <w:pPr>
        <w:pStyle w:val="ListParagraph"/>
        <w:ind w:left="426"/>
        <w:jc w:val="center"/>
        <w:rPr>
          <w:rFonts w:ascii="Bookman Old Style" w:hAnsi="Bookman Old Style"/>
          <w:bCs/>
          <w:color w:val="000000" w:themeColor="text1"/>
          <w:sz w:val="22"/>
          <w:szCs w:val="22"/>
        </w:rPr>
      </w:pPr>
    </w:p>
    <w:p w:rsidR="00A91168" w:rsidRDefault="00A91168" w:rsidP="00A91168">
      <w:pPr>
        <w:pStyle w:val="ListParagraph"/>
        <w:ind w:left="426"/>
        <w:jc w:val="center"/>
        <w:rPr>
          <w:rFonts w:ascii="Bookman Old Style" w:hAnsi="Bookman Old Style"/>
          <w:bCs/>
          <w:color w:val="000000" w:themeColor="text1"/>
          <w:sz w:val="22"/>
          <w:szCs w:val="22"/>
        </w:rPr>
      </w:pPr>
    </w:p>
    <w:p w:rsidR="00A91168" w:rsidRDefault="00A91168" w:rsidP="00A91168">
      <w:pPr>
        <w:pStyle w:val="ListParagraph"/>
        <w:ind w:left="426"/>
        <w:jc w:val="center"/>
        <w:rPr>
          <w:rFonts w:ascii="Bookman Old Style" w:hAnsi="Bookman Old Style"/>
          <w:bCs/>
          <w:color w:val="000000" w:themeColor="text1"/>
          <w:sz w:val="22"/>
          <w:szCs w:val="22"/>
        </w:rPr>
      </w:pPr>
    </w:p>
    <w:p w:rsidR="00A91168" w:rsidRDefault="00A91168" w:rsidP="00A91168">
      <w:pPr>
        <w:pStyle w:val="ListParagraph"/>
        <w:ind w:left="426"/>
        <w:jc w:val="center"/>
        <w:rPr>
          <w:rFonts w:ascii="Bookman Old Style" w:hAnsi="Bookman Old Style"/>
          <w:bCs/>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(v) 10 items of Import from the World</w:t>
      </w:r>
    </w:p>
    <w:p w:rsidR="00A91168" w:rsidRDefault="00A91168" w:rsidP="00A91168">
      <w:pPr>
        <w:rPr>
          <w:rFonts w:ascii="Bookman Old Style" w:hAnsi="Bookman Old Style"/>
          <w:color w:val="000000" w:themeColor="text1"/>
          <w:sz w:val="22"/>
          <w:szCs w:val="22"/>
        </w:rPr>
      </w:pPr>
    </w:p>
    <w:tbl>
      <w:tblPr>
        <w:tblStyle w:val="TableGrid"/>
        <w:tblW w:w="9825" w:type="dxa"/>
        <w:tblLayout w:type="fixed"/>
        <w:tblLook w:val="04A0" w:firstRow="1" w:lastRow="0" w:firstColumn="1" w:lastColumn="0" w:noHBand="0" w:noVBand="1"/>
      </w:tblPr>
      <w:tblGrid>
        <w:gridCol w:w="647"/>
        <w:gridCol w:w="2788"/>
        <w:gridCol w:w="1170"/>
        <w:gridCol w:w="1530"/>
        <w:gridCol w:w="1350"/>
        <w:gridCol w:w="1260"/>
        <w:gridCol w:w="1080"/>
      </w:tblGrid>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634A36" w:rsidRDefault="00634A36">
            <w:pPr>
              <w:rPr>
                <w:rFonts w:ascii="Bookman Old Style" w:hAnsi="Bookman Old Style"/>
                <w:color w:val="000000" w:themeColor="text1"/>
              </w:rPr>
            </w:pPr>
            <w:r>
              <w:rPr>
                <w:rFonts w:ascii="Bookman Old Style" w:hAnsi="Bookman Old Style"/>
                <w:color w:val="000000" w:themeColor="text1"/>
              </w:rPr>
              <w:t>S.</w:t>
            </w:r>
          </w:p>
          <w:p w:rsidR="00A91168" w:rsidRDefault="00634A36">
            <w:pPr>
              <w:rPr>
                <w:rFonts w:ascii="Bookman Old Style" w:hAnsi="Bookman Old Style"/>
                <w:color w:val="000000" w:themeColor="text1"/>
              </w:rPr>
            </w:pPr>
            <w:r>
              <w:rPr>
                <w:rFonts w:ascii="Bookman Old Style" w:hAnsi="Bookman Old Style"/>
                <w:color w:val="000000" w:themeColor="text1"/>
              </w:rPr>
              <w:t>No</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Commodity</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Amount in USD million (January – February 2015)</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Amount in USD million (February 2015)</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Amount in USD Million January 2015</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 share in total import</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Growth %</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Edible fruits and nuts; peel of citrus fruit or melons</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71.52</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30.28</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41.24</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1.7</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-26.5</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Mineral products, mineral fuels, oils and products of their distillation; mineral waxes, bituminous substances</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914.99</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455.21</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459.78</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22.3</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-0.9</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3.</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Pharmaceutical products</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143.38</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65.85</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77.53</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3.5</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-15</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4.</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Plastic and articles thereof</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167.86</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69.34</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98.52</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4.1</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-29.6</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5.</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Iron or steel</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75.57</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37.35</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38.22</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1.8</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-2.2</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6.</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Articles of iron or steel</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85.56</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39.5</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46.06</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2.1</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-14</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Nuclear reactors, boilers, machinery and mechanical appliances, parts thereof</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413.65</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219.39</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194.26</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10.1</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12.9</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8.</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Electrical machinery and equipment and parts of thereof; sound recorders and reproducers, television image and sound recorders and reproducers and parts and accessories of such articles</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297.77</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143.91</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153.86</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7.3</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-6.4</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9.</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Vehicles other than railway or tramway rolling-stock, parts thereof</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253.20</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132.86</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120.34</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6.2</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10.4</w:t>
            </w:r>
          </w:p>
        </w:tc>
      </w:tr>
      <w:tr w:rsidR="00A91168" w:rsidTr="00A91168">
        <w:tc>
          <w:tcPr>
            <w:tcW w:w="6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10.</w:t>
            </w:r>
          </w:p>
        </w:tc>
        <w:tc>
          <w:tcPr>
            <w:tcW w:w="27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Organic chemicals</w:t>
            </w:r>
          </w:p>
        </w:tc>
        <w:tc>
          <w:tcPr>
            <w:tcW w:w="11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100.61</w:t>
            </w:r>
          </w:p>
        </w:tc>
        <w:tc>
          <w:tcPr>
            <w:tcW w:w="153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Cs/>
                <w:color w:val="000000" w:themeColor="text1"/>
              </w:rPr>
            </w:pPr>
            <w:r>
              <w:rPr>
                <w:rFonts w:ascii="Bookman Old Style" w:hAnsi="Bookman Old Style"/>
                <w:bCs/>
                <w:color w:val="000000" w:themeColor="text1"/>
              </w:rPr>
              <w:t>51.53</w:t>
            </w:r>
          </w:p>
        </w:tc>
        <w:tc>
          <w:tcPr>
            <w:tcW w:w="135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bCs/>
                <w:color w:val="000000" w:themeColor="text1"/>
              </w:rPr>
              <w:t>49.08</w:t>
            </w:r>
          </w:p>
        </w:tc>
        <w:tc>
          <w:tcPr>
            <w:tcW w:w="12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2.5</w:t>
            </w:r>
          </w:p>
        </w:tc>
        <w:tc>
          <w:tcPr>
            <w:tcW w:w="108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4.99</w:t>
            </w: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p>
    <w:p w:rsidR="0089454F" w:rsidRDefault="0089454F" w:rsidP="00A91168">
      <w:pPr>
        <w:rPr>
          <w:rFonts w:ascii="Bookman Old Style" w:hAnsi="Bookman Old Style"/>
          <w:b/>
          <w:bCs/>
          <w:color w:val="000000" w:themeColor="text1"/>
          <w:sz w:val="22"/>
          <w:szCs w:val="22"/>
        </w:rPr>
      </w:pPr>
    </w:p>
    <w:p w:rsidR="0089454F" w:rsidRDefault="0089454F" w:rsidP="00A91168">
      <w:pPr>
        <w:rPr>
          <w:rFonts w:ascii="Bookman Old Style" w:hAnsi="Bookman Old Style"/>
          <w:b/>
          <w:bCs/>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b/>
          <w:bCs/>
          <w:color w:val="000000" w:themeColor="text1"/>
          <w:sz w:val="22"/>
          <w:szCs w:val="22"/>
        </w:rPr>
        <w:t xml:space="preserve">Trade with India:  Figures in Million </w:t>
      </w:r>
      <w:proofErr w:type="gramStart"/>
      <w:r>
        <w:rPr>
          <w:rFonts w:ascii="Bookman Old Style" w:hAnsi="Bookman Old Style"/>
          <w:b/>
          <w:bCs/>
          <w:color w:val="000000" w:themeColor="text1"/>
          <w:sz w:val="22"/>
          <w:szCs w:val="22"/>
        </w:rPr>
        <w:t>Euro</w:t>
      </w:r>
      <w:proofErr w:type="gramEnd"/>
      <w:r>
        <w:rPr>
          <w:rFonts w:ascii="Bookman Old Style" w:hAnsi="Bookman Old Style"/>
          <w:b/>
          <w:bCs/>
          <w:color w:val="000000" w:themeColor="text1"/>
          <w:sz w:val="22"/>
          <w:szCs w:val="22"/>
        </w:rPr>
        <w:t>                                                   </w:t>
      </w:r>
    </w:p>
    <w:tbl>
      <w:tblPr>
        <w:tblpPr w:leftFromText="180" w:rightFromText="180" w:bottomFromText="200" w:vertAnchor="text" w:horzAnchor="margin" w:tblpX="-504" w:tblpY="216"/>
        <w:tblW w:w="9975" w:type="dxa"/>
        <w:tblLayout w:type="fixed"/>
        <w:tblCellMar>
          <w:left w:w="0" w:type="dxa"/>
          <w:right w:w="0" w:type="dxa"/>
        </w:tblCellMar>
        <w:tblLook w:val="04A0" w:firstRow="1" w:lastRow="0" w:firstColumn="1" w:lastColumn="0" w:noHBand="0" w:noVBand="1"/>
      </w:tblPr>
      <w:tblGrid>
        <w:gridCol w:w="1332"/>
        <w:gridCol w:w="810"/>
        <w:gridCol w:w="900"/>
        <w:gridCol w:w="900"/>
        <w:gridCol w:w="1079"/>
        <w:gridCol w:w="809"/>
        <w:gridCol w:w="809"/>
        <w:gridCol w:w="989"/>
        <w:gridCol w:w="809"/>
        <w:gridCol w:w="809"/>
        <w:gridCol w:w="729"/>
      </w:tblGrid>
      <w:tr w:rsidR="00A91168" w:rsidTr="00A91168">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Year</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 xml:space="preserve">2005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 xml:space="preserve">2006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2007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2008</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 xml:space="preserve">2009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2010</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2011</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2012</w:t>
            </w:r>
          </w:p>
        </w:tc>
        <w:tc>
          <w:tcPr>
            <w:tcW w:w="810" w:type="dxa"/>
            <w:tcBorders>
              <w:top w:val="single" w:sz="8" w:space="0" w:color="auto"/>
              <w:left w:val="nil"/>
              <w:bottom w:val="single" w:sz="8" w:space="0" w:color="auto"/>
              <w:right w:val="single" w:sz="8" w:space="0" w:color="auto"/>
            </w:tcBorders>
            <w:hideMark/>
          </w:tcPr>
          <w:p w:rsidR="00A91168" w:rsidRDefault="00A91168">
            <w:pPr>
              <w:spacing w:line="276" w:lineRule="auto"/>
              <w:rPr>
                <w:rFonts w:ascii="Bookman Old Style" w:hAnsi="Bookman Old Style"/>
                <w:b/>
                <w:bCs/>
                <w:color w:val="000000" w:themeColor="text1"/>
              </w:rPr>
            </w:pPr>
            <w:r>
              <w:rPr>
                <w:rFonts w:ascii="Bookman Old Style" w:hAnsi="Bookman Old Style"/>
                <w:b/>
                <w:bCs/>
                <w:color w:val="000000" w:themeColor="text1"/>
                <w:sz w:val="22"/>
                <w:szCs w:val="22"/>
              </w:rPr>
              <w:t>2013</w:t>
            </w:r>
          </w:p>
        </w:tc>
        <w:tc>
          <w:tcPr>
            <w:tcW w:w="730" w:type="dxa"/>
            <w:tcBorders>
              <w:top w:val="single" w:sz="8" w:space="0" w:color="auto"/>
              <w:left w:val="nil"/>
              <w:bottom w:val="single" w:sz="8" w:space="0" w:color="auto"/>
              <w:right w:val="single" w:sz="8" w:space="0" w:color="auto"/>
            </w:tcBorders>
            <w:hideMark/>
          </w:tcPr>
          <w:p w:rsidR="00A91168" w:rsidRDefault="00A91168">
            <w:pPr>
              <w:spacing w:line="276" w:lineRule="auto"/>
              <w:rPr>
                <w:rFonts w:ascii="Bookman Old Style" w:hAnsi="Bookman Old Style"/>
                <w:b/>
                <w:bCs/>
                <w:color w:val="000000" w:themeColor="text1"/>
              </w:rPr>
            </w:pPr>
            <w:r>
              <w:rPr>
                <w:rFonts w:ascii="Bookman Old Style" w:hAnsi="Bookman Old Style"/>
                <w:b/>
                <w:bCs/>
                <w:color w:val="000000" w:themeColor="text1"/>
                <w:sz w:val="22"/>
                <w:szCs w:val="22"/>
              </w:rPr>
              <w:t>2014</w:t>
            </w:r>
          </w:p>
        </w:tc>
      </w:tr>
      <w:tr w:rsidR="00A91168" w:rsidTr="00A91168">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India's imports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23.10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14.47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9.53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267.35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69.21</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109</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118.6</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14.3</w:t>
            </w:r>
          </w:p>
        </w:tc>
        <w:tc>
          <w:tcPr>
            <w:tcW w:w="810" w:type="dxa"/>
            <w:tcBorders>
              <w:top w:val="nil"/>
              <w:left w:val="nil"/>
              <w:bottom w:val="single" w:sz="8" w:space="0" w:color="auto"/>
              <w:right w:val="single" w:sz="8"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color w:val="000000" w:themeColor="text1"/>
                <w:sz w:val="22"/>
                <w:szCs w:val="22"/>
              </w:rPr>
              <w:t>14.6</w:t>
            </w:r>
          </w:p>
        </w:tc>
        <w:tc>
          <w:tcPr>
            <w:tcW w:w="730" w:type="dxa"/>
            <w:tcBorders>
              <w:top w:val="nil"/>
              <w:left w:val="nil"/>
              <w:bottom w:val="single" w:sz="8" w:space="0" w:color="auto"/>
              <w:right w:val="single" w:sz="8"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color w:val="000000" w:themeColor="text1"/>
                <w:sz w:val="22"/>
                <w:szCs w:val="22"/>
              </w:rPr>
              <w:t>16.4</w:t>
            </w:r>
          </w:p>
        </w:tc>
      </w:tr>
      <w:tr w:rsidR="00A91168" w:rsidTr="00A91168">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India's exports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15.87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18.99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25.3</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20.4</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21.8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32.67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30.7</w:t>
            </w:r>
          </w:p>
        </w:tc>
        <w:tc>
          <w:tcPr>
            <w:tcW w:w="810" w:type="dxa"/>
            <w:tcBorders>
              <w:top w:val="nil"/>
              <w:left w:val="nil"/>
              <w:bottom w:val="single" w:sz="8" w:space="0" w:color="auto"/>
              <w:right w:val="single" w:sz="8"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color w:val="000000" w:themeColor="text1"/>
                <w:sz w:val="22"/>
                <w:szCs w:val="22"/>
              </w:rPr>
              <w:t>49</w:t>
            </w:r>
          </w:p>
        </w:tc>
        <w:tc>
          <w:tcPr>
            <w:tcW w:w="730" w:type="dxa"/>
            <w:tcBorders>
              <w:top w:val="nil"/>
              <w:left w:val="nil"/>
              <w:bottom w:val="single" w:sz="8" w:space="0" w:color="auto"/>
              <w:right w:val="single" w:sz="8"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color w:val="000000" w:themeColor="text1"/>
                <w:sz w:val="22"/>
                <w:szCs w:val="22"/>
              </w:rPr>
              <w:t>45.5</w:t>
            </w:r>
          </w:p>
        </w:tc>
      </w:tr>
      <w:tr w:rsidR="00A91168" w:rsidTr="00A91168">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b/>
                <w:bCs/>
                <w:color w:val="000000" w:themeColor="text1"/>
              </w:rPr>
            </w:pPr>
            <w:r>
              <w:rPr>
                <w:rFonts w:ascii="Bookman Old Style" w:hAnsi="Bookman Old Style"/>
                <w:b/>
                <w:bCs/>
                <w:color w:val="000000" w:themeColor="text1"/>
                <w:sz w:val="22"/>
                <w:szCs w:val="22"/>
              </w:rPr>
              <w:t>Trade turnover</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38.97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33.46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32.23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292.65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89.61</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130.8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151.27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A91168" w:rsidRDefault="00A91168">
            <w:pPr>
              <w:spacing w:line="276" w:lineRule="auto"/>
              <w:rPr>
                <w:rFonts w:ascii="Bookman Old Style" w:eastAsiaTheme="minorHAnsi" w:hAnsi="Bookman Old Style"/>
                <w:color w:val="000000" w:themeColor="text1"/>
              </w:rPr>
            </w:pPr>
            <w:r>
              <w:rPr>
                <w:rFonts w:ascii="Bookman Old Style" w:eastAsiaTheme="minorHAnsi" w:hAnsi="Bookman Old Style"/>
                <w:color w:val="000000" w:themeColor="text1"/>
                <w:sz w:val="22"/>
                <w:szCs w:val="22"/>
              </w:rPr>
              <w:t>45</w:t>
            </w:r>
          </w:p>
        </w:tc>
        <w:tc>
          <w:tcPr>
            <w:tcW w:w="810" w:type="dxa"/>
            <w:tcBorders>
              <w:top w:val="nil"/>
              <w:left w:val="nil"/>
              <w:bottom w:val="single" w:sz="8" w:space="0" w:color="auto"/>
              <w:right w:val="single" w:sz="8"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color w:val="000000" w:themeColor="text1"/>
                <w:sz w:val="22"/>
                <w:szCs w:val="22"/>
              </w:rPr>
              <w:t>63.6</w:t>
            </w:r>
          </w:p>
        </w:tc>
        <w:tc>
          <w:tcPr>
            <w:tcW w:w="730" w:type="dxa"/>
            <w:tcBorders>
              <w:top w:val="nil"/>
              <w:left w:val="nil"/>
              <w:bottom w:val="single" w:sz="8" w:space="0" w:color="auto"/>
              <w:right w:val="single" w:sz="8" w:space="0" w:color="auto"/>
            </w:tcBorders>
            <w:hideMark/>
          </w:tcPr>
          <w:p w:rsidR="00A91168" w:rsidRDefault="00A91168">
            <w:pPr>
              <w:spacing w:line="276" w:lineRule="auto"/>
              <w:rPr>
                <w:rFonts w:ascii="Bookman Old Style" w:hAnsi="Bookman Old Style"/>
                <w:color w:val="000000" w:themeColor="text1"/>
              </w:rPr>
            </w:pPr>
            <w:r>
              <w:rPr>
                <w:rFonts w:ascii="Bookman Old Style" w:hAnsi="Bookman Old Style"/>
                <w:color w:val="000000" w:themeColor="text1"/>
                <w:sz w:val="22"/>
                <w:szCs w:val="22"/>
              </w:rPr>
              <w:t>61.9</w:t>
            </w:r>
          </w:p>
        </w:tc>
      </w:tr>
    </w:tbl>
    <w:p w:rsidR="00A91168" w:rsidRDefault="00A91168" w:rsidP="00A91168">
      <w:pPr>
        <w:rPr>
          <w:rFonts w:ascii="Bookman Old Style" w:hAnsi="Bookman Old Style"/>
          <w:color w:val="000000" w:themeColor="text1"/>
          <w:sz w:val="22"/>
          <w:szCs w:val="22"/>
        </w:rPr>
      </w:pPr>
    </w:p>
    <w:p w:rsidR="00A91168" w:rsidRDefault="00A91168" w:rsidP="00A91168">
      <w:pPr>
        <w:ind w:left="2880" w:hanging="2880"/>
        <w:jc w:val="both"/>
        <w:rPr>
          <w:rFonts w:ascii="Bookman Old Style" w:hAnsi="Bookman Old Style"/>
          <w:b/>
          <w:bCs/>
          <w:color w:val="000000" w:themeColor="text1"/>
          <w:sz w:val="22"/>
          <w:szCs w:val="22"/>
        </w:rPr>
      </w:pPr>
    </w:p>
    <w:p w:rsidR="00A91168" w:rsidRDefault="00A91168" w:rsidP="00A91168">
      <w:pPr>
        <w:ind w:left="2880" w:hanging="2880"/>
        <w:jc w:val="both"/>
        <w:rPr>
          <w:rFonts w:ascii="Bookman Old Style" w:hAnsi="Bookman Old Style"/>
          <w:color w:val="000000" w:themeColor="text1"/>
          <w:sz w:val="22"/>
          <w:szCs w:val="22"/>
        </w:rPr>
      </w:pPr>
      <w:r>
        <w:rPr>
          <w:rFonts w:ascii="Bookman Old Style" w:hAnsi="Bookman Old Style"/>
          <w:b/>
          <w:bCs/>
          <w:color w:val="000000" w:themeColor="text1"/>
          <w:sz w:val="22"/>
          <w:szCs w:val="22"/>
        </w:rPr>
        <w:t>Major Export items:</w:t>
      </w:r>
      <w:r>
        <w:rPr>
          <w:rFonts w:ascii="Bookman Old Style" w:hAnsi="Bookman Old Style"/>
          <w:color w:val="000000" w:themeColor="text1"/>
          <w:sz w:val="22"/>
          <w:szCs w:val="22"/>
        </w:rPr>
        <w:t xml:space="preserve"> Machinery and mechanical appliances, high tech optical instruments, base metals and articles of base metal, chemicals, </w:t>
      </w:r>
      <w:proofErr w:type="spellStart"/>
      <w:r>
        <w:rPr>
          <w:rFonts w:ascii="Bookman Old Style" w:hAnsi="Bookman Old Style"/>
          <w:color w:val="000000" w:themeColor="text1"/>
          <w:sz w:val="22"/>
          <w:szCs w:val="22"/>
        </w:rPr>
        <w:t>sulphur</w:t>
      </w:r>
      <w:proofErr w:type="spellEnd"/>
      <w:r>
        <w:rPr>
          <w:rFonts w:ascii="Bookman Old Style" w:hAnsi="Bookman Old Style"/>
          <w:color w:val="000000" w:themeColor="text1"/>
          <w:sz w:val="22"/>
          <w:szCs w:val="22"/>
        </w:rPr>
        <w:t xml:space="preserve">, lime and cement. </w:t>
      </w:r>
    </w:p>
    <w:p w:rsidR="00A91168" w:rsidRDefault="00A91168" w:rsidP="00A91168">
      <w:pPr>
        <w:ind w:left="2880"/>
        <w:jc w:val="both"/>
        <w:rPr>
          <w:rFonts w:ascii="Bookman Old Style" w:hAnsi="Bookman Old Style"/>
          <w:color w:val="000000" w:themeColor="text1"/>
          <w:sz w:val="22"/>
          <w:szCs w:val="22"/>
        </w:rPr>
      </w:pPr>
      <w:r>
        <w:rPr>
          <w:rFonts w:ascii="Bookman Old Style" w:hAnsi="Bookman Old Style"/>
          <w:b/>
          <w:bCs/>
          <w:color w:val="000000" w:themeColor="text1"/>
          <w:sz w:val="22"/>
          <w:szCs w:val="22"/>
        </w:rPr>
        <w:t>   </w:t>
      </w:r>
    </w:p>
    <w:p w:rsidR="00A91168" w:rsidRDefault="00A91168" w:rsidP="00A91168">
      <w:pPr>
        <w:ind w:left="2880" w:hanging="2880"/>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 xml:space="preserve">Major Import items: </w:t>
      </w:r>
      <w:r>
        <w:rPr>
          <w:rFonts w:ascii="Bookman Old Style" w:hAnsi="Bookman Old Style"/>
          <w:color w:val="000000" w:themeColor="text1"/>
          <w:sz w:val="22"/>
          <w:szCs w:val="22"/>
        </w:rPr>
        <w:t>Pharmaceuticals, cosmetics, textiles and consumer goods</w:t>
      </w:r>
      <w:r>
        <w:rPr>
          <w:rFonts w:ascii="Bookman Old Style" w:hAnsi="Bookman Old Style"/>
          <w:b/>
          <w:bCs/>
          <w:color w:val="000000" w:themeColor="text1"/>
          <w:sz w:val="22"/>
          <w:szCs w:val="22"/>
        </w:rPr>
        <w:t>.</w:t>
      </w:r>
    </w:p>
    <w:p w:rsidR="00A91168" w:rsidRDefault="00A91168" w:rsidP="00A91168">
      <w:pPr>
        <w:rPr>
          <w:rFonts w:ascii="Bookman Old Style" w:hAnsi="Bookman Old Style"/>
          <w:color w:val="000000" w:themeColor="text1"/>
          <w:sz w:val="22"/>
          <w:szCs w:val="22"/>
        </w:rPr>
      </w:pPr>
    </w:p>
    <w:p w:rsidR="00A91168" w:rsidRDefault="00A91168" w:rsidP="00A91168">
      <w:pPr>
        <w:jc w:val="both"/>
        <w:rPr>
          <w:rFonts w:ascii="Bookman Old Style" w:hAnsi="Bookman Old Style"/>
          <w:b/>
          <w:bCs/>
          <w:color w:val="000000" w:themeColor="text1"/>
          <w:sz w:val="22"/>
          <w:szCs w:val="22"/>
        </w:rPr>
      </w:pPr>
      <w:r>
        <w:rPr>
          <w:rFonts w:ascii="Bookman Old Style" w:hAnsi="Bookman Old Style"/>
          <w:b/>
          <w:bCs/>
          <w:color w:val="000000" w:themeColor="text1"/>
          <w:sz w:val="22"/>
          <w:szCs w:val="22"/>
        </w:rPr>
        <w:t>Major Economic Indicators :</w:t>
      </w:r>
    </w:p>
    <w:tbl>
      <w:tblPr>
        <w:tblW w:w="10140" w:type="dxa"/>
        <w:tblInd w:w="-542" w:type="dxa"/>
        <w:tblLayout w:type="fixed"/>
        <w:tblCellMar>
          <w:left w:w="0" w:type="dxa"/>
          <w:right w:w="0" w:type="dxa"/>
        </w:tblCellMar>
        <w:tblLook w:val="04A0" w:firstRow="1" w:lastRow="0" w:firstColumn="1" w:lastColumn="0" w:noHBand="0" w:noVBand="1"/>
      </w:tblPr>
      <w:tblGrid>
        <w:gridCol w:w="1821"/>
        <w:gridCol w:w="1171"/>
        <w:gridCol w:w="990"/>
        <w:gridCol w:w="990"/>
        <w:gridCol w:w="900"/>
        <w:gridCol w:w="900"/>
        <w:gridCol w:w="900"/>
        <w:gridCol w:w="900"/>
        <w:gridCol w:w="810"/>
        <w:gridCol w:w="758"/>
      </w:tblGrid>
      <w:tr w:rsidR="00A91168" w:rsidTr="00A91168">
        <w:tc>
          <w:tcPr>
            <w:tcW w:w="182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91168" w:rsidRDefault="00A91168">
            <w:pPr>
              <w:spacing w:line="276" w:lineRule="auto"/>
              <w:jc w:val="both"/>
              <w:rPr>
                <w:rFonts w:ascii="Bookman Old Style" w:eastAsiaTheme="minorHAnsi" w:hAnsi="Bookman Old Style"/>
                <w:b/>
                <w:bCs/>
                <w:color w:val="000000" w:themeColor="text1"/>
              </w:rPr>
            </w:pPr>
          </w:p>
        </w:tc>
        <w:tc>
          <w:tcPr>
            <w:tcW w:w="117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2005</w:t>
            </w:r>
          </w:p>
        </w:tc>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2006</w:t>
            </w:r>
          </w:p>
        </w:tc>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2007</w:t>
            </w:r>
          </w:p>
        </w:tc>
        <w:tc>
          <w:tcPr>
            <w:tcW w:w="90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2008</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2009</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2010</w:t>
            </w:r>
          </w:p>
        </w:tc>
        <w:tc>
          <w:tcPr>
            <w:tcW w:w="900" w:type="dxa"/>
            <w:tcBorders>
              <w:top w:val="single" w:sz="8" w:space="0" w:color="000000"/>
              <w:left w:val="nil"/>
              <w:bottom w:val="single" w:sz="8" w:space="0" w:color="000000"/>
              <w:right w:val="single" w:sz="8" w:space="0" w:color="000000"/>
            </w:tcBorders>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2011</w:t>
            </w:r>
          </w:p>
        </w:tc>
        <w:tc>
          <w:tcPr>
            <w:tcW w:w="810" w:type="dxa"/>
            <w:tcBorders>
              <w:top w:val="single" w:sz="8" w:space="0" w:color="000000"/>
              <w:left w:val="nil"/>
              <w:bottom w:val="single" w:sz="8" w:space="0" w:color="000000"/>
              <w:right w:val="single" w:sz="8" w:space="0" w:color="000000"/>
            </w:tcBorders>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2012</w:t>
            </w:r>
          </w:p>
        </w:tc>
        <w:tc>
          <w:tcPr>
            <w:tcW w:w="758" w:type="dxa"/>
            <w:tcBorders>
              <w:top w:val="single" w:sz="8" w:space="0" w:color="000000"/>
              <w:left w:val="nil"/>
              <w:bottom w:val="single" w:sz="8" w:space="0" w:color="000000"/>
              <w:right w:val="single" w:sz="8" w:space="0" w:color="000000"/>
            </w:tcBorders>
            <w:hideMark/>
          </w:tcPr>
          <w:p w:rsidR="00A91168" w:rsidRDefault="00A91168">
            <w:pPr>
              <w:spacing w:line="276" w:lineRule="auto"/>
              <w:jc w:val="both"/>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2013</w:t>
            </w:r>
          </w:p>
        </w:tc>
      </w:tr>
      <w:tr w:rsidR="00A91168" w:rsidTr="00A91168">
        <w:tc>
          <w:tcPr>
            <w:tcW w:w="18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Exports (</w:t>
            </w:r>
            <w:proofErr w:type="spellStart"/>
            <w:r>
              <w:rPr>
                <w:rFonts w:ascii="Bookman Old Style" w:eastAsiaTheme="minorHAnsi" w:hAnsi="Bookman Old Style"/>
                <w:b/>
                <w:bCs/>
                <w:color w:val="000000" w:themeColor="text1"/>
                <w:sz w:val="22"/>
                <w:szCs w:val="22"/>
              </w:rPr>
              <w:t>bn</w:t>
            </w:r>
            <w:proofErr w:type="spellEnd"/>
            <w:r>
              <w:rPr>
                <w:rFonts w:ascii="Bookman Old Style" w:eastAsiaTheme="minorHAnsi" w:hAnsi="Bookman Old Style"/>
                <w:b/>
                <w:bCs/>
                <w:color w:val="000000" w:themeColor="text1"/>
                <w:sz w:val="22"/>
                <w:szCs w:val="22"/>
              </w:rPr>
              <w:t xml:space="preserve"> Euro)</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9.5</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11.3</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12.5</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16</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12</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15.7</w:t>
            </w:r>
          </w:p>
        </w:tc>
        <w:tc>
          <w:tcPr>
            <w:tcW w:w="900" w:type="dxa"/>
            <w:tcBorders>
              <w:top w:val="nil"/>
              <w:left w:val="nil"/>
              <w:bottom w:val="single" w:sz="8" w:space="0" w:color="000000"/>
              <w:right w:val="single" w:sz="8" w:space="0" w:color="000000"/>
            </w:tcBorders>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20.2</w:t>
            </w:r>
          </w:p>
        </w:tc>
        <w:tc>
          <w:tcPr>
            <w:tcW w:w="810" w:type="dxa"/>
            <w:tcBorders>
              <w:top w:val="nil"/>
              <w:left w:val="nil"/>
              <w:bottom w:val="single" w:sz="8" w:space="0" w:color="000000"/>
              <w:right w:val="single" w:sz="8" w:space="0" w:color="000000"/>
            </w:tcBorders>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23.1</w:t>
            </w:r>
          </w:p>
        </w:tc>
        <w:tc>
          <w:tcPr>
            <w:tcW w:w="758" w:type="dxa"/>
            <w:tcBorders>
              <w:top w:val="nil"/>
              <w:left w:val="nil"/>
              <w:bottom w:val="single" w:sz="8" w:space="0" w:color="000000"/>
              <w:right w:val="single" w:sz="8" w:space="0" w:color="000000"/>
            </w:tcBorders>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24.5</w:t>
            </w:r>
          </w:p>
        </w:tc>
      </w:tr>
      <w:tr w:rsidR="00A91168" w:rsidTr="00A91168">
        <w:tc>
          <w:tcPr>
            <w:tcW w:w="18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rPr>
                <w:rFonts w:ascii="Bookman Old Style" w:eastAsiaTheme="minorHAnsi" w:hAnsi="Bookman Old Style"/>
                <w:b/>
                <w:bCs/>
                <w:color w:val="000000" w:themeColor="text1"/>
              </w:rPr>
            </w:pPr>
            <w:r>
              <w:rPr>
                <w:rFonts w:ascii="Bookman Old Style" w:eastAsiaTheme="minorHAnsi" w:hAnsi="Bookman Old Style"/>
                <w:b/>
                <w:bCs/>
                <w:color w:val="000000" w:themeColor="text1"/>
                <w:sz w:val="22"/>
                <w:szCs w:val="22"/>
              </w:rPr>
              <w:t>Imports (</w:t>
            </w:r>
            <w:proofErr w:type="spellStart"/>
            <w:r>
              <w:rPr>
                <w:rFonts w:ascii="Bookman Old Style" w:eastAsiaTheme="minorHAnsi" w:hAnsi="Bookman Old Style"/>
                <w:b/>
                <w:bCs/>
                <w:color w:val="000000" w:themeColor="text1"/>
                <w:sz w:val="22"/>
                <w:szCs w:val="22"/>
              </w:rPr>
              <w:t>bn</w:t>
            </w:r>
            <w:proofErr w:type="spellEnd"/>
            <w:r>
              <w:rPr>
                <w:rFonts w:ascii="Bookman Old Style" w:eastAsiaTheme="minorHAnsi" w:hAnsi="Bookman Old Style"/>
                <w:b/>
                <w:bCs/>
                <w:color w:val="000000" w:themeColor="text1"/>
                <w:sz w:val="22"/>
                <w:szCs w:val="22"/>
              </w:rPr>
              <w:t xml:space="preserve"> Euro)</w:t>
            </w:r>
          </w:p>
        </w:tc>
        <w:tc>
          <w:tcPr>
            <w:tcW w:w="11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12.5</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15.4</w:t>
            </w:r>
          </w:p>
        </w:tc>
        <w:tc>
          <w:tcPr>
            <w:tcW w:w="9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17.8</w:t>
            </w:r>
          </w:p>
        </w:tc>
        <w:tc>
          <w:tcPr>
            <w:tcW w:w="9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21.1</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13.1</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17.7</w:t>
            </w:r>
          </w:p>
        </w:tc>
        <w:tc>
          <w:tcPr>
            <w:tcW w:w="900" w:type="dxa"/>
            <w:tcBorders>
              <w:top w:val="nil"/>
              <w:left w:val="nil"/>
              <w:bottom w:val="single" w:sz="8" w:space="0" w:color="000000"/>
              <w:right w:val="single" w:sz="8" w:space="0" w:color="000000"/>
            </w:tcBorders>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22.8</w:t>
            </w:r>
          </w:p>
        </w:tc>
        <w:tc>
          <w:tcPr>
            <w:tcW w:w="810" w:type="dxa"/>
            <w:tcBorders>
              <w:top w:val="nil"/>
              <w:left w:val="nil"/>
              <w:bottom w:val="single" w:sz="8" w:space="0" w:color="000000"/>
              <w:right w:val="single" w:sz="8" w:space="0" w:color="000000"/>
            </w:tcBorders>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25</w:t>
            </w:r>
          </w:p>
        </w:tc>
        <w:tc>
          <w:tcPr>
            <w:tcW w:w="758" w:type="dxa"/>
            <w:tcBorders>
              <w:top w:val="nil"/>
              <w:left w:val="nil"/>
              <w:bottom w:val="single" w:sz="8" w:space="0" w:color="000000"/>
              <w:right w:val="single" w:sz="8" w:space="0" w:color="000000"/>
            </w:tcBorders>
            <w:hideMark/>
          </w:tcPr>
          <w:p w:rsidR="00A91168" w:rsidRDefault="00A91168">
            <w:pPr>
              <w:spacing w:line="276" w:lineRule="auto"/>
              <w:jc w:val="center"/>
              <w:rPr>
                <w:rFonts w:ascii="Bookman Old Style" w:eastAsiaTheme="minorHAnsi" w:hAnsi="Bookman Old Style"/>
                <w:bCs/>
                <w:color w:val="000000" w:themeColor="text1"/>
              </w:rPr>
            </w:pPr>
            <w:r>
              <w:rPr>
                <w:rFonts w:ascii="Bookman Old Style" w:eastAsiaTheme="minorHAnsi" w:hAnsi="Bookman Old Style"/>
                <w:bCs/>
                <w:color w:val="000000" w:themeColor="text1"/>
                <w:sz w:val="22"/>
                <w:szCs w:val="22"/>
              </w:rPr>
              <w:t>26.2</w:t>
            </w:r>
          </w:p>
        </w:tc>
      </w:tr>
    </w:tbl>
    <w:p w:rsidR="00A91168" w:rsidRDefault="00A91168" w:rsidP="00A91168">
      <w:pPr>
        <w:jc w:val="both"/>
        <w:rPr>
          <w:rFonts w:ascii="Bookman Old Style" w:eastAsiaTheme="minorHAnsi" w:hAnsi="Bookman Old Style"/>
          <w:b/>
          <w:bCs/>
          <w:color w:val="000000" w:themeColor="text1"/>
          <w:sz w:val="22"/>
          <w:szCs w:val="22"/>
        </w:rPr>
      </w:pPr>
    </w:p>
    <w:p w:rsidR="00A91168" w:rsidRDefault="00A91168" w:rsidP="00A91168">
      <w:pPr>
        <w:rPr>
          <w:rFonts w:ascii="Bookman Old Style" w:hAnsi="Bookman Old Style"/>
          <w:color w:val="000000" w:themeColor="text1"/>
          <w:sz w:val="22"/>
          <w:szCs w:val="22"/>
        </w:rPr>
      </w:pPr>
    </w:p>
    <w:p w:rsidR="00A91168" w:rsidRDefault="00A91168" w:rsidP="00A91168">
      <w:pPr>
        <w:jc w:val="center"/>
        <w:rPr>
          <w:rFonts w:ascii="Bookman Old Style" w:hAnsi="Bookman Old Style"/>
          <w:color w:val="000000" w:themeColor="text1"/>
          <w:sz w:val="22"/>
          <w:szCs w:val="22"/>
        </w:rPr>
      </w:pPr>
      <w:r>
        <w:rPr>
          <w:rFonts w:ascii="Bookman Old Style" w:hAnsi="Bookman Old Style"/>
          <w:color w:val="000000" w:themeColor="text1"/>
          <w:sz w:val="22"/>
          <w:szCs w:val="22"/>
        </w:rPr>
        <w:t>Vi. The principal five import destinations of Lithuania (million USD)</w:t>
      </w:r>
      <w:r>
        <w:rPr>
          <w:rFonts w:ascii="Bookman Old Style" w:hAnsi="Bookman Old Style"/>
          <w:color w:val="000000" w:themeColor="text1"/>
          <w:sz w:val="22"/>
          <w:szCs w:val="22"/>
        </w:rPr>
        <w:tab/>
      </w:r>
      <w:r>
        <w:rPr>
          <w:rFonts w:ascii="Bookman Old Style" w:hAnsi="Bookman Old Style"/>
          <w:color w:val="000000" w:themeColor="text1"/>
          <w:sz w:val="22"/>
          <w:szCs w:val="22"/>
        </w:rPr>
        <w:tab/>
      </w:r>
      <w:r>
        <w:rPr>
          <w:rFonts w:ascii="Bookman Old Style" w:hAnsi="Bookman Old Style"/>
          <w:color w:val="000000" w:themeColor="text1"/>
          <w:sz w:val="22"/>
          <w:szCs w:val="22"/>
        </w:rPr>
        <w:tab/>
      </w:r>
      <w:r>
        <w:rPr>
          <w:rFonts w:ascii="Bookman Old Style" w:hAnsi="Bookman Old Style"/>
          <w:color w:val="000000" w:themeColor="text1"/>
          <w:sz w:val="22"/>
          <w:szCs w:val="22"/>
        </w:rPr>
        <w:tab/>
      </w:r>
      <w:r>
        <w:rPr>
          <w:rFonts w:ascii="Bookman Old Style" w:hAnsi="Bookman Old Style"/>
          <w:color w:val="000000" w:themeColor="text1"/>
          <w:sz w:val="22"/>
          <w:szCs w:val="22"/>
        </w:rPr>
        <w:tab/>
      </w:r>
    </w:p>
    <w:tbl>
      <w:tblPr>
        <w:tblW w:w="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3078"/>
      </w:tblGrid>
      <w:tr w:rsidR="00A91168" w:rsidTr="00A91168">
        <w:tc>
          <w:tcPr>
            <w:tcW w:w="1958" w:type="dxa"/>
            <w:tcBorders>
              <w:top w:val="single" w:sz="4" w:space="0" w:color="auto"/>
              <w:left w:val="single" w:sz="4" w:space="0" w:color="auto"/>
              <w:bottom w:val="single" w:sz="4" w:space="0" w:color="auto"/>
              <w:right w:val="single" w:sz="4" w:space="0" w:color="auto"/>
            </w:tcBorders>
            <w:vAlign w:val="center"/>
            <w:hideMark/>
          </w:tcPr>
          <w:p w:rsidR="00A91168" w:rsidRDefault="00A91168">
            <w:pPr>
              <w:spacing w:line="276" w:lineRule="auto"/>
              <w:jc w:val="center"/>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Lithuanian imports from</w:t>
            </w:r>
          </w:p>
        </w:tc>
        <w:tc>
          <w:tcPr>
            <w:tcW w:w="3078" w:type="dxa"/>
            <w:tcBorders>
              <w:top w:val="single" w:sz="4" w:space="0" w:color="auto"/>
              <w:left w:val="single" w:sz="4" w:space="0" w:color="auto"/>
              <w:bottom w:val="single" w:sz="4" w:space="0" w:color="auto"/>
              <w:right w:val="single" w:sz="4" w:space="0" w:color="auto"/>
            </w:tcBorders>
            <w:vAlign w:val="center"/>
            <w:hideMark/>
          </w:tcPr>
          <w:p w:rsidR="00A91168" w:rsidRDefault="00A91168">
            <w:pPr>
              <w:spacing w:line="276" w:lineRule="auto"/>
              <w:jc w:val="center"/>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 xml:space="preserve">2014 </w:t>
            </w:r>
          </w:p>
          <w:p w:rsidR="00A91168" w:rsidRDefault="00A91168">
            <w:pPr>
              <w:spacing w:line="276" w:lineRule="auto"/>
              <w:jc w:val="center"/>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(for January-October)</w:t>
            </w:r>
          </w:p>
        </w:tc>
      </w:tr>
      <w:tr w:rsidR="00A91168" w:rsidTr="00A91168">
        <w:tc>
          <w:tcPr>
            <w:tcW w:w="195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Russia</w:t>
            </w:r>
          </w:p>
        </w:tc>
        <w:tc>
          <w:tcPr>
            <w:tcW w:w="307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jc w:val="center"/>
              <w:rPr>
                <w:rFonts w:ascii="Bookman Old Style" w:hAnsi="Bookman Old Style" w:cs="Arial"/>
                <w:b/>
                <w:bCs/>
                <w:color w:val="000000" w:themeColor="text1"/>
                <w:lang w:val="en-GB"/>
              </w:rPr>
            </w:pPr>
            <w:r>
              <w:rPr>
                <w:rFonts w:ascii="Bookman Old Style" w:hAnsi="Bookman Old Style" w:cs="Arial"/>
                <w:b/>
                <w:bCs/>
                <w:color w:val="000000" w:themeColor="text1"/>
                <w:sz w:val="22"/>
                <w:szCs w:val="22"/>
                <w:lang w:val="en-GB"/>
              </w:rPr>
              <w:t>4042.5</w:t>
            </w:r>
          </w:p>
        </w:tc>
      </w:tr>
      <w:tr w:rsidR="00A91168" w:rsidTr="00A91168">
        <w:tc>
          <w:tcPr>
            <w:tcW w:w="195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Germany</w:t>
            </w:r>
          </w:p>
        </w:tc>
        <w:tc>
          <w:tcPr>
            <w:tcW w:w="307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jc w:val="center"/>
              <w:rPr>
                <w:rFonts w:ascii="Bookman Old Style" w:hAnsi="Bookman Old Style" w:cs="Arial"/>
                <w:b/>
                <w:bCs/>
                <w:color w:val="000000" w:themeColor="text1"/>
                <w:lang w:val="en-GB"/>
              </w:rPr>
            </w:pPr>
            <w:r>
              <w:rPr>
                <w:rFonts w:ascii="Bookman Old Style" w:hAnsi="Bookman Old Style" w:cs="Arial"/>
                <w:b/>
                <w:bCs/>
                <w:color w:val="000000" w:themeColor="text1"/>
                <w:sz w:val="22"/>
                <w:szCs w:val="22"/>
                <w:lang w:val="en-GB"/>
              </w:rPr>
              <w:t>1278.9</w:t>
            </w:r>
          </w:p>
        </w:tc>
      </w:tr>
      <w:tr w:rsidR="00A91168" w:rsidTr="00A91168">
        <w:tc>
          <w:tcPr>
            <w:tcW w:w="195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Poland</w:t>
            </w:r>
          </w:p>
        </w:tc>
        <w:tc>
          <w:tcPr>
            <w:tcW w:w="307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jc w:val="center"/>
              <w:rPr>
                <w:rFonts w:ascii="Bookman Old Style" w:hAnsi="Bookman Old Style" w:cs="Arial"/>
                <w:b/>
                <w:bCs/>
                <w:color w:val="000000" w:themeColor="text1"/>
                <w:lang w:val="en-GB"/>
              </w:rPr>
            </w:pPr>
            <w:r>
              <w:rPr>
                <w:rFonts w:ascii="Bookman Old Style" w:hAnsi="Bookman Old Style" w:cs="Arial"/>
                <w:b/>
                <w:bCs/>
                <w:color w:val="000000" w:themeColor="text1"/>
                <w:sz w:val="22"/>
                <w:szCs w:val="22"/>
                <w:lang w:val="en-GB"/>
              </w:rPr>
              <w:t>1770.17</w:t>
            </w:r>
          </w:p>
        </w:tc>
      </w:tr>
      <w:tr w:rsidR="00A91168" w:rsidTr="00A91168">
        <w:tc>
          <w:tcPr>
            <w:tcW w:w="195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Netherlands</w:t>
            </w:r>
          </w:p>
        </w:tc>
        <w:tc>
          <w:tcPr>
            <w:tcW w:w="307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jc w:val="center"/>
              <w:rPr>
                <w:rFonts w:ascii="Bookman Old Style" w:hAnsi="Bookman Old Style" w:cs="Arial"/>
                <w:b/>
                <w:bCs/>
                <w:color w:val="000000" w:themeColor="text1"/>
                <w:lang w:val="en-GB"/>
              </w:rPr>
            </w:pPr>
            <w:r>
              <w:rPr>
                <w:rFonts w:ascii="Bookman Old Style" w:hAnsi="Bookman Old Style" w:cs="Arial"/>
                <w:b/>
                <w:bCs/>
                <w:color w:val="000000" w:themeColor="text1"/>
                <w:sz w:val="22"/>
                <w:szCs w:val="22"/>
                <w:lang w:val="en-GB"/>
              </w:rPr>
              <w:t>1000.63</w:t>
            </w:r>
          </w:p>
        </w:tc>
      </w:tr>
      <w:tr w:rsidR="00A91168" w:rsidTr="00A91168">
        <w:trPr>
          <w:trHeight w:val="270"/>
        </w:trPr>
        <w:tc>
          <w:tcPr>
            <w:tcW w:w="195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rPr>
                <w:rFonts w:ascii="Bookman Old Style" w:hAnsi="Bookman Old Style"/>
                <w:b/>
                <w:bCs/>
                <w:color w:val="000000" w:themeColor="text1"/>
                <w:lang w:val="en-GB"/>
              </w:rPr>
            </w:pPr>
            <w:r>
              <w:rPr>
                <w:rFonts w:ascii="Bookman Old Style" w:hAnsi="Bookman Old Style"/>
                <w:b/>
                <w:bCs/>
                <w:color w:val="000000" w:themeColor="text1"/>
                <w:sz w:val="22"/>
                <w:szCs w:val="22"/>
                <w:lang w:val="en-GB"/>
              </w:rPr>
              <w:t>Sweden</w:t>
            </w:r>
          </w:p>
        </w:tc>
        <w:tc>
          <w:tcPr>
            <w:tcW w:w="3078" w:type="dxa"/>
            <w:tcBorders>
              <w:top w:val="single" w:sz="4" w:space="0" w:color="auto"/>
              <w:left w:val="single" w:sz="4" w:space="0" w:color="auto"/>
              <w:bottom w:val="single" w:sz="4" w:space="0" w:color="auto"/>
              <w:right w:val="single" w:sz="4" w:space="0" w:color="auto"/>
            </w:tcBorders>
            <w:hideMark/>
          </w:tcPr>
          <w:p w:rsidR="00A91168" w:rsidRDefault="00A91168">
            <w:pPr>
              <w:spacing w:line="276" w:lineRule="auto"/>
              <w:jc w:val="center"/>
              <w:rPr>
                <w:rFonts w:ascii="Bookman Old Style" w:hAnsi="Bookman Old Style" w:cs="Arial"/>
                <w:b/>
                <w:bCs/>
                <w:color w:val="000000" w:themeColor="text1"/>
                <w:lang w:val="en-GB"/>
              </w:rPr>
            </w:pPr>
            <w:r>
              <w:rPr>
                <w:rFonts w:ascii="Bookman Old Style" w:hAnsi="Bookman Old Style" w:cs="Arial"/>
                <w:b/>
                <w:bCs/>
                <w:color w:val="000000" w:themeColor="text1"/>
                <w:sz w:val="22"/>
                <w:szCs w:val="22"/>
                <w:lang w:val="en-GB"/>
              </w:rPr>
              <w:t>584.07</w:t>
            </w: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e. Feedback from local commercial visitors to trade fairs in India, including under BSM. Number of Business Visas issues: Feedback has generally been positive</w:t>
      </w:r>
    </w:p>
    <w:p w:rsidR="00A91168" w:rsidRDefault="00A91168" w:rsidP="00A91168">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4788"/>
        <w:gridCol w:w="4788"/>
      </w:tblGrid>
      <w:tr w:rsidR="00A91168" w:rsidTr="00A91168">
        <w:tc>
          <w:tcPr>
            <w:tcW w:w="478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rPr>
            </w:pPr>
            <w:r>
              <w:rPr>
                <w:rFonts w:ascii="Bookman Old Style" w:hAnsi="Bookman Old Style"/>
                <w:b/>
                <w:color w:val="000000" w:themeColor="text1"/>
              </w:rPr>
              <w:t>Period</w:t>
            </w:r>
          </w:p>
        </w:tc>
        <w:tc>
          <w:tcPr>
            <w:tcW w:w="478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lang w:val="en-US"/>
              </w:rPr>
            </w:pPr>
            <w:r>
              <w:rPr>
                <w:rFonts w:ascii="Bookman Old Style" w:hAnsi="Bookman Old Style"/>
                <w:b/>
                <w:color w:val="000000" w:themeColor="text1"/>
                <w:lang w:val="en-US"/>
              </w:rPr>
              <w:t>Number of Business Visas issued</w:t>
            </w:r>
          </w:p>
        </w:tc>
      </w:tr>
      <w:tr w:rsidR="00A91168" w:rsidTr="00A91168">
        <w:trPr>
          <w:trHeight w:val="422"/>
        </w:trPr>
        <w:tc>
          <w:tcPr>
            <w:tcW w:w="478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May 2015</w:t>
            </w:r>
          </w:p>
        </w:tc>
        <w:tc>
          <w:tcPr>
            <w:tcW w:w="478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5</w:t>
            </w: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3 Market access:</w:t>
      </w:r>
    </w:p>
    <w:p w:rsidR="00A91168" w:rsidRDefault="00A91168" w:rsidP="00A91168">
      <w:pPr>
        <w:rPr>
          <w:rFonts w:ascii="Bookman Old Style" w:hAnsi="Bookman Old Style"/>
          <w:color w:val="000000" w:themeColor="text1"/>
          <w:sz w:val="22"/>
          <w:szCs w:val="22"/>
          <w:lang w:val="en-GB"/>
        </w:rPr>
      </w:pPr>
    </w:p>
    <w:p w:rsidR="00A91168" w:rsidRDefault="00A91168" w:rsidP="00A91168">
      <w:pPr>
        <w:rPr>
          <w:rFonts w:ascii="Bookman Old Style" w:hAnsi="Bookman Old Style"/>
          <w:color w:val="000000" w:themeColor="text1"/>
          <w:sz w:val="22"/>
          <w:szCs w:val="22"/>
          <w:lang w:val="en-GB"/>
        </w:rPr>
      </w:pPr>
      <w:r>
        <w:rPr>
          <w:rFonts w:ascii="Bookman Old Style" w:hAnsi="Bookman Old Style"/>
          <w:color w:val="000000" w:themeColor="text1"/>
          <w:sz w:val="22"/>
          <w:szCs w:val="22"/>
          <w:lang w:val="en-GB"/>
        </w:rPr>
        <w:t>No specific SPS/TBT notifications for this period</w:t>
      </w:r>
    </w:p>
    <w:p w:rsidR="00A91168" w:rsidRDefault="00A91168" w:rsidP="00A91168">
      <w:pPr>
        <w:rPr>
          <w:rFonts w:ascii="Bookman Old Style" w:hAnsi="Bookman Old Style"/>
          <w:color w:val="000000" w:themeColor="text1"/>
          <w:sz w:val="22"/>
          <w:szCs w:val="22"/>
          <w:lang w:val="en-GB"/>
        </w:rPr>
      </w:pPr>
    </w:p>
    <w:p w:rsidR="00A91168" w:rsidRDefault="00A91168" w:rsidP="00A91168">
      <w:pPr>
        <w:rPr>
          <w:rFonts w:ascii="Bookman Old Style" w:hAnsi="Bookman Old Style"/>
          <w:b/>
          <w:color w:val="000000" w:themeColor="text1"/>
          <w:sz w:val="22"/>
          <w:szCs w:val="22"/>
        </w:rPr>
      </w:pPr>
      <w:r>
        <w:rPr>
          <w:rFonts w:ascii="Bookman Old Style" w:hAnsi="Bookman Old Style"/>
          <w:b/>
          <w:color w:val="000000" w:themeColor="text1"/>
          <w:sz w:val="22"/>
          <w:szCs w:val="22"/>
        </w:rPr>
        <w:t>4. Investment:</w:t>
      </w:r>
    </w:p>
    <w:p w:rsidR="00A91168" w:rsidRDefault="00A91168" w:rsidP="00A91168">
      <w:pPr>
        <w:rPr>
          <w:rFonts w:ascii="Bookman Old Style" w:hAnsi="Bookman Old Style"/>
          <w:b/>
          <w:color w:val="000000" w:themeColor="text1"/>
          <w:sz w:val="22"/>
          <w:szCs w:val="22"/>
        </w:rPr>
      </w:pPr>
    </w:p>
    <w:p w:rsidR="00A91168" w:rsidRDefault="00A91168" w:rsidP="00A91168">
      <w:pPr>
        <w:rPr>
          <w:rFonts w:ascii="Bookman Old Style" w:hAnsi="Bookman Old Style"/>
          <w:color w:val="000000" w:themeColor="text1"/>
          <w:sz w:val="22"/>
          <w:szCs w:val="22"/>
        </w:rPr>
      </w:pPr>
      <w:proofErr w:type="gramStart"/>
      <w:r>
        <w:rPr>
          <w:rFonts w:ascii="Bookman Old Style" w:hAnsi="Bookman Old Style"/>
          <w:color w:val="000000" w:themeColor="text1"/>
          <w:sz w:val="22"/>
          <w:szCs w:val="22"/>
        </w:rPr>
        <w:t>a</w:t>
      </w:r>
      <w:proofErr w:type="gramEnd"/>
      <w:r>
        <w:rPr>
          <w:rFonts w:ascii="Bookman Old Style" w:hAnsi="Bookman Old Style"/>
          <w:color w:val="000000" w:themeColor="text1"/>
          <w:sz w:val="22"/>
          <w:szCs w:val="22"/>
        </w:rPr>
        <w:t>. opportunities for investments/assets on offer/major company divestment</w:t>
      </w:r>
    </w:p>
    <w:p w:rsidR="00A91168" w:rsidRDefault="00A91168" w:rsidP="00A91168">
      <w:pPr>
        <w:pStyle w:val="ListParagraph"/>
        <w:numPr>
          <w:ilvl w:val="0"/>
          <w:numId w:val="30"/>
        </w:numPr>
        <w:spacing w:after="200" w:line="276" w:lineRule="auto"/>
        <w:rPr>
          <w:rFonts w:ascii="Bookman Old Style" w:hAnsi="Bookman Old Style"/>
          <w:color w:val="000000" w:themeColor="text1"/>
          <w:sz w:val="22"/>
          <w:szCs w:val="22"/>
        </w:rPr>
      </w:pPr>
      <w:r>
        <w:rPr>
          <w:rFonts w:ascii="Bookman Old Style" w:hAnsi="Bookman Old Style"/>
          <w:color w:val="000000" w:themeColor="text1"/>
          <w:sz w:val="22"/>
          <w:szCs w:val="22"/>
        </w:rPr>
        <w:t>Philip Morris announced the launch of a new LTL 137 million (</w:t>
      </w:r>
      <w:r>
        <w:rPr>
          <w:rFonts w:ascii="Bookman Old Style" w:hAnsi="Bookman Old Style"/>
          <w:b/>
          <w:bCs/>
          <w:color w:val="000000" w:themeColor="text1"/>
          <w:sz w:val="22"/>
          <w:szCs w:val="22"/>
        </w:rPr>
        <w:t>49.64 Mill</w:t>
      </w:r>
      <w:r>
        <w:rPr>
          <w:rFonts w:ascii="Bookman Old Style" w:hAnsi="Bookman Old Style"/>
          <w:color w:val="000000" w:themeColor="text1"/>
          <w:sz w:val="22"/>
          <w:szCs w:val="22"/>
        </w:rPr>
        <w:t xml:space="preserve"> </w:t>
      </w:r>
      <w:proofErr w:type="gramStart"/>
      <w:r>
        <w:rPr>
          <w:rFonts w:ascii="Bookman Old Style" w:hAnsi="Bookman Old Style"/>
          <w:color w:val="000000" w:themeColor="text1"/>
          <w:sz w:val="22"/>
          <w:szCs w:val="22"/>
        </w:rPr>
        <w:t>USD )</w:t>
      </w:r>
      <w:proofErr w:type="gramEnd"/>
      <w:r>
        <w:rPr>
          <w:rFonts w:ascii="Bookman Old Style" w:hAnsi="Bookman Old Style"/>
          <w:color w:val="000000" w:themeColor="text1"/>
          <w:sz w:val="22"/>
          <w:szCs w:val="22"/>
        </w:rPr>
        <w:t xml:space="preserve"> investment project to expand its factory in </w:t>
      </w:r>
      <w:proofErr w:type="spellStart"/>
      <w:r>
        <w:rPr>
          <w:rFonts w:ascii="Bookman Old Style" w:hAnsi="Bookman Old Style"/>
          <w:color w:val="000000" w:themeColor="text1"/>
          <w:sz w:val="22"/>
          <w:szCs w:val="22"/>
        </w:rPr>
        <w:t>Klaipėda</w:t>
      </w:r>
      <w:proofErr w:type="spellEnd"/>
      <w:r>
        <w:rPr>
          <w:rFonts w:ascii="Bookman Old Style" w:hAnsi="Bookman Old Style"/>
          <w:color w:val="000000" w:themeColor="text1"/>
          <w:sz w:val="22"/>
          <w:szCs w:val="22"/>
        </w:rPr>
        <w:t>.</w:t>
      </w:r>
    </w:p>
    <w:p w:rsidR="00A91168" w:rsidRDefault="00A91168" w:rsidP="00A91168">
      <w:pPr>
        <w:pStyle w:val="ListParagraph"/>
        <w:numPr>
          <w:ilvl w:val="0"/>
          <w:numId w:val="30"/>
        </w:numPr>
        <w:spacing w:after="200" w:line="276" w:lineRule="auto"/>
        <w:rPr>
          <w:rFonts w:ascii="Bookman Old Style" w:hAnsi="Bookman Old Style"/>
          <w:color w:val="000000" w:themeColor="text1"/>
          <w:sz w:val="22"/>
          <w:szCs w:val="22"/>
        </w:rPr>
      </w:pPr>
      <w:r>
        <w:rPr>
          <w:rFonts w:ascii="Bookman Old Style" w:hAnsi="Bookman Old Style"/>
          <w:color w:val="000000" w:themeColor="text1"/>
          <w:sz w:val="22"/>
          <w:szCs w:val="22"/>
        </w:rPr>
        <w:t>AB ITAB Novena, a Swedish producer of equipment for shops, will build a new 10,000-m² factory close to its current plant in Kaunas. Construction of the new facility will receive 10 million LTL (</w:t>
      </w:r>
      <w:r>
        <w:rPr>
          <w:rFonts w:ascii="Bookman Old Style" w:hAnsi="Bookman Old Style"/>
          <w:b/>
          <w:bCs/>
          <w:color w:val="000000" w:themeColor="text1"/>
          <w:sz w:val="22"/>
          <w:szCs w:val="22"/>
        </w:rPr>
        <w:t>3.62</w:t>
      </w:r>
      <w:r>
        <w:rPr>
          <w:rFonts w:ascii="Bookman Old Style" w:hAnsi="Bookman Old Style"/>
          <w:color w:val="000000" w:themeColor="text1"/>
          <w:sz w:val="22"/>
          <w:szCs w:val="22"/>
        </w:rPr>
        <w:t xml:space="preserve"> </w:t>
      </w:r>
      <w:r>
        <w:rPr>
          <w:rFonts w:ascii="Bookman Old Style" w:hAnsi="Bookman Old Style"/>
          <w:b/>
          <w:bCs/>
          <w:color w:val="000000" w:themeColor="text1"/>
          <w:sz w:val="22"/>
          <w:szCs w:val="22"/>
        </w:rPr>
        <w:t>Mill</w:t>
      </w:r>
      <w:r>
        <w:rPr>
          <w:rFonts w:ascii="Bookman Old Style" w:hAnsi="Bookman Old Style"/>
          <w:color w:val="000000" w:themeColor="text1"/>
          <w:sz w:val="22"/>
          <w:szCs w:val="22"/>
        </w:rPr>
        <w:t xml:space="preserve"> USD) of investment</w:t>
      </w:r>
    </w:p>
    <w:p w:rsidR="00A91168" w:rsidRDefault="00A91168" w:rsidP="00A91168">
      <w:pPr>
        <w:pStyle w:val="ListParagraph"/>
        <w:numPr>
          <w:ilvl w:val="0"/>
          <w:numId w:val="30"/>
        </w:numPr>
        <w:spacing w:after="200" w:line="276" w:lineRule="auto"/>
        <w:rPr>
          <w:rFonts w:ascii="Bookman Old Style" w:hAnsi="Bookman Old Style"/>
          <w:color w:val="000000" w:themeColor="text1"/>
          <w:sz w:val="22"/>
          <w:szCs w:val="22"/>
        </w:rPr>
      </w:pPr>
      <w:r>
        <w:rPr>
          <w:rFonts w:ascii="Bookman Old Style" w:hAnsi="Bookman Old Style"/>
          <w:color w:val="000000" w:themeColor="text1"/>
          <w:sz w:val="22"/>
          <w:szCs w:val="22"/>
        </w:rPr>
        <w:t>A Public Private Partnership (PPP) to reconstruct the A14 Vilnius-</w:t>
      </w:r>
      <w:proofErr w:type="spellStart"/>
      <w:r>
        <w:rPr>
          <w:rFonts w:ascii="Bookman Old Style" w:hAnsi="Bookman Old Style"/>
          <w:color w:val="000000" w:themeColor="text1"/>
          <w:sz w:val="22"/>
          <w:szCs w:val="22"/>
        </w:rPr>
        <w:t>Utena</w:t>
      </w:r>
      <w:proofErr w:type="spellEnd"/>
      <w:r>
        <w:rPr>
          <w:rFonts w:ascii="Bookman Old Style" w:hAnsi="Bookman Old Style"/>
          <w:color w:val="000000" w:themeColor="text1"/>
          <w:sz w:val="22"/>
          <w:szCs w:val="22"/>
        </w:rPr>
        <w:t xml:space="preserve"> highway will be submitted to the Lithuanian Parliament for approval in spring 2015. The project will be the largest ever PPP project in the road sector in Lithuania. Total budget of EUR 175m (</w:t>
      </w:r>
      <w:r>
        <w:rPr>
          <w:rFonts w:ascii="Bookman Old Style" w:hAnsi="Bookman Old Style"/>
          <w:b/>
          <w:bCs/>
          <w:color w:val="000000" w:themeColor="text1"/>
          <w:sz w:val="22"/>
          <w:szCs w:val="22"/>
        </w:rPr>
        <w:t>218.95</w:t>
      </w:r>
      <w:r>
        <w:rPr>
          <w:rFonts w:ascii="Bookman Old Style" w:hAnsi="Bookman Old Style"/>
          <w:color w:val="000000" w:themeColor="text1"/>
          <w:sz w:val="22"/>
          <w:szCs w:val="22"/>
        </w:rPr>
        <w:t xml:space="preserve"> </w:t>
      </w:r>
      <w:r>
        <w:rPr>
          <w:rFonts w:ascii="Bookman Old Style" w:hAnsi="Bookman Old Style"/>
          <w:b/>
          <w:bCs/>
          <w:color w:val="000000" w:themeColor="text1"/>
          <w:sz w:val="22"/>
          <w:szCs w:val="22"/>
        </w:rPr>
        <w:t>Mill</w:t>
      </w:r>
      <w:r>
        <w:rPr>
          <w:rFonts w:ascii="Bookman Old Style" w:hAnsi="Bookman Old Style"/>
          <w:color w:val="000000" w:themeColor="text1"/>
          <w:sz w:val="22"/>
          <w:szCs w:val="22"/>
        </w:rPr>
        <w:t xml:space="preserve"> USD)</w:t>
      </w: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 xml:space="preserve">In terms of foreign investment, after Vilnius region Kaunas, </w:t>
      </w:r>
      <w:proofErr w:type="spellStart"/>
      <w:r>
        <w:rPr>
          <w:rFonts w:ascii="Bookman Old Style" w:hAnsi="Bookman Old Style"/>
          <w:color w:val="000000" w:themeColor="text1"/>
          <w:sz w:val="22"/>
          <w:szCs w:val="22"/>
        </w:rPr>
        <w:t>Klaipėda</w:t>
      </w:r>
      <w:proofErr w:type="spellEnd"/>
      <w:r>
        <w:rPr>
          <w:rFonts w:ascii="Bookman Old Style" w:hAnsi="Bookman Old Style"/>
          <w:color w:val="000000" w:themeColor="text1"/>
          <w:sz w:val="22"/>
          <w:szCs w:val="22"/>
        </w:rPr>
        <w:t xml:space="preserve"> and </w:t>
      </w:r>
      <w:proofErr w:type="spellStart"/>
      <w:r>
        <w:rPr>
          <w:rFonts w:ascii="Bookman Old Style" w:hAnsi="Bookman Old Style"/>
          <w:color w:val="000000" w:themeColor="text1"/>
          <w:sz w:val="22"/>
          <w:szCs w:val="22"/>
        </w:rPr>
        <w:t>Panevėžys</w:t>
      </w:r>
      <w:proofErr w:type="spellEnd"/>
      <w:r>
        <w:rPr>
          <w:rFonts w:ascii="Bookman Old Style" w:hAnsi="Bookman Old Style"/>
          <w:color w:val="000000" w:themeColor="text1"/>
          <w:sz w:val="22"/>
          <w:szCs w:val="22"/>
        </w:rPr>
        <w:t xml:space="preserve"> take the leading positions. Largest Investments are from the USA, Norway and Sweden</w:t>
      </w:r>
    </w:p>
    <w:p w:rsidR="00A91168" w:rsidRDefault="00A91168" w:rsidP="00A91168">
      <w:pPr>
        <w:rPr>
          <w:rStyle w:val="Hyperlink"/>
          <w:color w:val="000000" w:themeColor="text1"/>
          <w:u w:val="none"/>
        </w:rPr>
      </w:pPr>
      <w:r>
        <w:rPr>
          <w:rFonts w:ascii="Bookman Old Style" w:hAnsi="Bookman Old Style"/>
          <w:color w:val="000000" w:themeColor="text1"/>
          <w:sz w:val="22"/>
          <w:szCs w:val="22"/>
        </w:rPr>
        <w:t xml:space="preserve">Source: </w:t>
      </w:r>
      <w:hyperlink r:id="rId210" w:history="1">
        <w:r>
          <w:rPr>
            <w:rStyle w:val="Hyperlink"/>
            <w:rFonts w:ascii="Bookman Old Style" w:hAnsi="Bookman Old Style"/>
            <w:color w:val="000000" w:themeColor="text1"/>
            <w:sz w:val="22"/>
            <w:szCs w:val="22"/>
          </w:rPr>
          <w:t>http://www.investlithuania.com/lithuanian-parliament-set-to-approve-vilnius-utena-highway-public-private-partnership-project-in-spring-2015/</w:t>
        </w:r>
      </w:hyperlink>
    </w:p>
    <w:p w:rsidR="00A91168" w:rsidRDefault="00A91168" w:rsidP="00A91168"/>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 xml:space="preserve">b. Information on tender Notices/assets on offer/major company divestment: </w:t>
      </w:r>
    </w:p>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proofErr w:type="gramStart"/>
      <w:r>
        <w:rPr>
          <w:rFonts w:ascii="Bookman Old Style" w:hAnsi="Bookman Old Style"/>
          <w:color w:val="000000" w:themeColor="text1"/>
          <w:sz w:val="22"/>
          <w:szCs w:val="22"/>
        </w:rPr>
        <w:t>source</w:t>
      </w:r>
      <w:proofErr w:type="gramEnd"/>
      <w:r>
        <w:rPr>
          <w:rFonts w:ascii="Bookman Old Style" w:hAnsi="Bookman Old Style"/>
          <w:color w:val="000000" w:themeColor="text1"/>
          <w:sz w:val="22"/>
          <w:szCs w:val="22"/>
        </w:rPr>
        <w:t>: http://www.tendersinfo.com/global-lithuania-tenders.php</w:t>
      </w:r>
    </w:p>
    <w:p w:rsidR="00A91168" w:rsidRDefault="00A91168" w:rsidP="00A91168">
      <w:pPr>
        <w:rPr>
          <w:rFonts w:ascii="Bookman Old Style" w:hAnsi="Bookman Old Style"/>
          <w:color w:val="000000" w:themeColor="text1"/>
          <w:sz w:val="22"/>
          <w:szCs w:val="22"/>
        </w:rPr>
      </w:pPr>
    </w:p>
    <w:tbl>
      <w:tblPr>
        <w:tblW w:w="5000" w:type="pct"/>
        <w:tblCellSpacing w:w="7" w:type="dxa"/>
        <w:tblCellMar>
          <w:left w:w="0" w:type="dxa"/>
          <w:right w:w="0" w:type="dxa"/>
        </w:tblCellMar>
        <w:tblLook w:val="04A0" w:firstRow="1" w:lastRow="0" w:firstColumn="1" w:lastColumn="0" w:noHBand="0" w:noVBand="1"/>
      </w:tblPr>
      <w:tblGrid>
        <w:gridCol w:w="1064"/>
        <w:gridCol w:w="1458"/>
        <w:gridCol w:w="5401"/>
        <w:gridCol w:w="1465"/>
      </w:tblGrid>
      <w:tr w:rsidR="00A91168" w:rsidTr="00A91168">
        <w:trPr>
          <w:tblHeader/>
          <w:tblCellSpacing w:w="7" w:type="dxa"/>
        </w:trPr>
        <w:tc>
          <w:tcPr>
            <w:tcW w:w="0" w:type="auto"/>
            <w:noWrap/>
            <w:vAlign w:val="center"/>
            <w:hideMark/>
          </w:tcPr>
          <w:p w:rsidR="00A91168" w:rsidRDefault="003440F5">
            <w:pPr>
              <w:spacing w:line="276" w:lineRule="auto"/>
              <w:jc w:val="center"/>
              <w:rPr>
                <w:rFonts w:ascii="Bookman Old Style" w:hAnsi="Bookman Old Style"/>
                <w:b/>
                <w:bCs/>
                <w:color w:val="000000" w:themeColor="text1"/>
              </w:rPr>
            </w:pPr>
            <w:hyperlink r:id="rId211" w:tooltip="Location" w:history="1">
              <w:r w:rsidR="00A91168">
                <w:rPr>
                  <w:rStyle w:val="Hyperlink"/>
                  <w:rFonts w:ascii="Bookman Old Style" w:hAnsi="Bookman Old Style"/>
                  <w:b/>
                  <w:bCs/>
                  <w:color w:val="000000" w:themeColor="text1"/>
                  <w:sz w:val="22"/>
                  <w:szCs w:val="22"/>
                </w:rPr>
                <w:t>Location</w:t>
              </w:r>
            </w:hyperlink>
            <w:r w:rsidR="00A91168">
              <w:rPr>
                <w:rFonts w:ascii="Bookman Old Style" w:hAnsi="Bookman Old Style"/>
                <w:b/>
                <w:bCs/>
                <w:color w:val="000000" w:themeColor="text1"/>
                <w:sz w:val="22"/>
                <w:szCs w:val="22"/>
              </w:rPr>
              <w:t xml:space="preserve"> </w:t>
            </w:r>
          </w:p>
        </w:tc>
        <w:tc>
          <w:tcPr>
            <w:tcW w:w="0" w:type="auto"/>
            <w:vAlign w:val="center"/>
            <w:hideMark/>
          </w:tcPr>
          <w:p w:rsidR="00A91168" w:rsidRDefault="003440F5">
            <w:pPr>
              <w:spacing w:line="276" w:lineRule="auto"/>
              <w:jc w:val="center"/>
              <w:rPr>
                <w:rFonts w:ascii="Bookman Old Style" w:hAnsi="Bookman Old Style"/>
                <w:b/>
                <w:bCs/>
                <w:color w:val="000000" w:themeColor="text1"/>
              </w:rPr>
            </w:pPr>
            <w:hyperlink r:id="rId212" w:tooltip="Date" w:history="1">
              <w:r w:rsidR="00A91168">
                <w:rPr>
                  <w:rStyle w:val="Hyperlink"/>
                  <w:rFonts w:ascii="Bookman Old Style" w:hAnsi="Bookman Old Style"/>
                  <w:b/>
                  <w:bCs/>
                  <w:color w:val="000000" w:themeColor="text1"/>
                  <w:sz w:val="22"/>
                  <w:szCs w:val="22"/>
                </w:rPr>
                <w:t>Date</w:t>
              </w:r>
            </w:hyperlink>
            <w:r w:rsidR="00A91168">
              <w:rPr>
                <w:rFonts w:ascii="Bookman Old Style" w:hAnsi="Bookman Old Style"/>
                <w:b/>
                <w:bCs/>
                <w:color w:val="000000" w:themeColor="text1"/>
                <w:sz w:val="22"/>
                <w:szCs w:val="22"/>
              </w:rPr>
              <w:t xml:space="preserve"> </w:t>
            </w:r>
          </w:p>
        </w:tc>
        <w:tc>
          <w:tcPr>
            <w:tcW w:w="0" w:type="auto"/>
            <w:vAlign w:val="center"/>
            <w:hideMark/>
          </w:tcPr>
          <w:p w:rsidR="00A91168" w:rsidRDefault="003440F5">
            <w:pPr>
              <w:spacing w:line="276" w:lineRule="auto"/>
              <w:jc w:val="center"/>
              <w:rPr>
                <w:rFonts w:ascii="Bookman Old Style" w:hAnsi="Bookman Old Style"/>
                <w:b/>
                <w:bCs/>
                <w:color w:val="000000" w:themeColor="text1"/>
              </w:rPr>
            </w:pPr>
            <w:hyperlink r:id="rId213" w:tooltip="Summary" w:history="1">
              <w:r w:rsidR="00A91168">
                <w:rPr>
                  <w:rStyle w:val="Hyperlink"/>
                  <w:rFonts w:ascii="Bookman Old Style" w:hAnsi="Bookman Old Style"/>
                  <w:b/>
                  <w:bCs/>
                  <w:color w:val="000000" w:themeColor="text1"/>
                  <w:sz w:val="22"/>
                  <w:szCs w:val="22"/>
                </w:rPr>
                <w:t>Summary</w:t>
              </w:r>
            </w:hyperlink>
            <w:r w:rsidR="00A91168">
              <w:rPr>
                <w:rFonts w:ascii="Bookman Old Style" w:hAnsi="Bookman Old Style"/>
                <w:b/>
                <w:bCs/>
                <w:color w:val="000000" w:themeColor="text1"/>
                <w:sz w:val="22"/>
                <w:szCs w:val="22"/>
              </w:rPr>
              <w:t xml:space="preserve"> </w:t>
            </w:r>
          </w:p>
        </w:tc>
        <w:tc>
          <w:tcPr>
            <w:tcW w:w="0" w:type="auto"/>
            <w:vAlign w:val="center"/>
            <w:hideMark/>
          </w:tcPr>
          <w:p w:rsidR="00A91168" w:rsidRDefault="003440F5">
            <w:pPr>
              <w:spacing w:line="276" w:lineRule="auto"/>
              <w:jc w:val="center"/>
              <w:rPr>
                <w:rFonts w:ascii="Bookman Old Style" w:hAnsi="Bookman Old Style"/>
                <w:b/>
                <w:bCs/>
                <w:color w:val="000000" w:themeColor="text1"/>
              </w:rPr>
            </w:pPr>
            <w:hyperlink r:id="rId214" w:tooltip="Deadline" w:history="1">
              <w:r w:rsidR="00A91168">
                <w:rPr>
                  <w:rStyle w:val="Hyperlink"/>
                  <w:rFonts w:ascii="Bookman Old Style" w:hAnsi="Bookman Old Style"/>
                  <w:b/>
                  <w:bCs/>
                  <w:color w:val="000000" w:themeColor="text1"/>
                  <w:sz w:val="22"/>
                  <w:szCs w:val="22"/>
                </w:rPr>
                <w:t>Deadline</w:t>
              </w:r>
            </w:hyperlink>
            <w:r w:rsidR="00A91168">
              <w:rPr>
                <w:rFonts w:ascii="Bookman Old Style" w:hAnsi="Bookman Old Style"/>
                <w:b/>
                <w:bCs/>
                <w:color w:val="000000" w:themeColor="text1"/>
                <w:sz w:val="22"/>
                <w:szCs w:val="22"/>
              </w:rPr>
              <w:t xml:space="preserve"> </w:t>
            </w:r>
          </w:p>
        </w:tc>
      </w:tr>
      <w:tr w:rsidR="00A91168" w:rsidTr="00A91168">
        <w:trPr>
          <w:tblCellSpacing w:w="7" w:type="dxa"/>
        </w:trPr>
        <w:tc>
          <w:tcPr>
            <w:tcW w:w="0" w:type="auto"/>
            <w:vAlign w:val="center"/>
          </w:tcPr>
          <w:p w:rsidR="00A91168" w:rsidRDefault="00A91168">
            <w:pPr>
              <w:spacing w:line="276" w:lineRule="auto"/>
              <w:rPr>
                <w:rFonts w:ascii="Bookman Old Style" w:hAnsi="Bookman Old Style"/>
                <w:color w:val="000000" w:themeColor="text1"/>
              </w:rPr>
            </w:pPr>
          </w:p>
          <w:p w:rsidR="00A91168" w:rsidRDefault="003440F5">
            <w:pPr>
              <w:spacing w:line="276" w:lineRule="auto"/>
              <w:rPr>
                <w:rFonts w:ascii="Bookman Old Style" w:hAnsi="Bookman Old Style"/>
                <w:color w:val="000000" w:themeColor="text1"/>
              </w:rPr>
            </w:pPr>
            <w:hyperlink r:id="rId21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16"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17" w:history="1">
              <w:r w:rsidR="00A91168">
                <w:rPr>
                  <w:rStyle w:val="Hyperlink"/>
                  <w:rFonts w:ascii="Bookman Old Style" w:hAnsi="Bookman Old Style"/>
                  <w:color w:val="000000" w:themeColor="text1"/>
                  <w:sz w:val="22"/>
                  <w:szCs w:val="22"/>
                </w:rPr>
                <w:t xml:space="preserve">Spare parts Digoxin device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18" w:history="1">
              <w:r w:rsidR="00A91168">
                <w:rPr>
                  <w:rStyle w:val="Hyperlink"/>
                  <w:rFonts w:ascii="Bookman Old Style" w:hAnsi="Bookman Old Style"/>
                  <w:color w:val="000000" w:themeColor="text1"/>
                  <w:sz w:val="22"/>
                  <w:szCs w:val="22"/>
                </w:rPr>
                <w:t>21-May-2015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1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20"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21" w:history="1">
              <w:r w:rsidR="00A91168">
                <w:rPr>
                  <w:rStyle w:val="Hyperlink"/>
                  <w:rFonts w:ascii="Bookman Old Style" w:hAnsi="Bookman Old Style"/>
                  <w:color w:val="000000" w:themeColor="text1"/>
                  <w:sz w:val="22"/>
                  <w:szCs w:val="22"/>
                </w:rPr>
                <w:t xml:space="preserve">2015 / MO-6.6 access switches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22" w:history="1">
              <w:r w:rsidR="00A91168">
                <w:rPr>
                  <w:rStyle w:val="Hyperlink"/>
                  <w:rFonts w:ascii="Bookman Old Style" w:hAnsi="Bookman Old Style"/>
                  <w:color w:val="000000" w:themeColor="text1"/>
                  <w:sz w:val="22"/>
                  <w:szCs w:val="22"/>
                </w:rPr>
                <w:t>26-May-2015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2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24"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25" w:history="1">
              <w:r w:rsidR="00A91168">
                <w:rPr>
                  <w:rStyle w:val="Hyperlink"/>
                  <w:rFonts w:ascii="Bookman Old Style" w:hAnsi="Bookman Old Style"/>
                  <w:color w:val="000000" w:themeColor="text1"/>
                  <w:sz w:val="22"/>
                  <w:szCs w:val="22"/>
                </w:rPr>
                <w:t xml:space="preserve">HSC - medical waste decontamination unit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26" w:history="1">
              <w:r w:rsidR="00A91168">
                <w:rPr>
                  <w:rStyle w:val="Hyperlink"/>
                  <w:rFonts w:ascii="Bookman Old Style" w:hAnsi="Bookman Old Style"/>
                  <w:color w:val="000000" w:themeColor="text1"/>
                  <w:sz w:val="22"/>
                  <w:szCs w:val="22"/>
                </w:rPr>
                <w:t>20-May-2015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2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28"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29" w:history="1">
              <w:r w:rsidR="00A91168">
                <w:rPr>
                  <w:rStyle w:val="Hyperlink"/>
                  <w:rFonts w:ascii="Bookman Old Style" w:hAnsi="Bookman Old Style"/>
                  <w:color w:val="000000" w:themeColor="text1"/>
                  <w:sz w:val="22"/>
                  <w:szCs w:val="22"/>
                </w:rPr>
                <w:t xml:space="preserve">Medical furniture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30" w:history="1">
              <w:r w:rsidR="00A91168">
                <w:rPr>
                  <w:rStyle w:val="Hyperlink"/>
                  <w:rFonts w:ascii="Bookman Old Style" w:hAnsi="Bookman Old Style"/>
                  <w:color w:val="000000" w:themeColor="text1"/>
                  <w:sz w:val="22"/>
                  <w:szCs w:val="22"/>
                </w:rPr>
                <w:t>16-Jun-2015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3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32"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33" w:history="1">
              <w:r w:rsidR="00A91168">
                <w:rPr>
                  <w:rStyle w:val="Hyperlink"/>
                  <w:rFonts w:ascii="Bookman Old Style" w:hAnsi="Bookman Old Style"/>
                  <w:color w:val="000000" w:themeColor="text1"/>
                  <w:sz w:val="22"/>
                  <w:szCs w:val="22"/>
                </w:rPr>
                <w:t xml:space="preserve">IT equipment (servers) care services (VP-19).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34" w:history="1">
              <w:r w:rsidR="00A91168">
                <w:rPr>
                  <w:rStyle w:val="Hyperlink"/>
                  <w:rFonts w:ascii="Bookman Old Style" w:hAnsi="Bookman Old Style"/>
                  <w:color w:val="000000" w:themeColor="text1"/>
                  <w:sz w:val="22"/>
                  <w:szCs w:val="22"/>
                </w:rPr>
                <w:t>21-May-2015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3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36"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37" w:history="1">
              <w:r w:rsidR="00A91168">
                <w:rPr>
                  <w:rStyle w:val="Hyperlink"/>
                  <w:rFonts w:ascii="Bookman Old Style" w:hAnsi="Bookman Old Style"/>
                  <w:color w:val="000000" w:themeColor="text1"/>
                  <w:sz w:val="22"/>
                  <w:szCs w:val="22"/>
                </w:rPr>
                <w:t xml:space="preserve">Breaking asphalt pavement repair </w:t>
              </w:r>
              <w:proofErr w:type="spellStart"/>
              <w:r w:rsidR="00A91168">
                <w:rPr>
                  <w:rStyle w:val="Hyperlink"/>
                  <w:rFonts w:ascii="Bookman Old Style" w:hAnsi="Bookman Old Style"/>
                  <w:color w:val="000000" w:themeColor="text1"/>
                  <w:sz w:val="22"/>
                  <w:szCs w:val="22"/>
                </w:rPr>
                <w:t>Utena</w:t>
              </w:r>
              <w:proofErr w:type="spellEnd"/>
              <w:r w:rsidR="00A91168">
                <w:rPr>
                  <w:rStyle w:val="Hyperlink"/>
                  <w:rFonts w:ascii="Bookman Old Style" w:hAnsi="Bookman Old Style"/>
                  <w:color w:val="000000" w:themeColor="text1"/>
                  <w:sz w:val="22"/>
                  <w:szCs w:val="22"/>
                </w:rPr>
                <w:t xml:space="preserve"> district township roads (streets).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38" w:history="1">
              <w:r w:rsidR="00A91168">
                <w:rPr>
                  <w:rStyle w:val="Hyperlink"/>
                  <w:rFonts w:ascii="Bookman Old Style" w:hAnsi="Bookman Old Style"/>
                  <w:color w:val="000000" w:themeColor="text1"/>
                  <w:sz w:val="22"/>
                  <w:szCs w:val="22"/>
                </w:rPr>
                <w:t>19-May-2015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3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40"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41" w:history="1">
              <w:r w:rsidR="00A91168">
                <w:rPr>
                  <w:rStyle w:val="Hyperlink"/>
                  <w:rFonts w:ascii="Bookman Old Style" w:hAnsi="Bookman Old Style"/>
                  <w:color w:val="000000" w:themeColor="text1"/>
                  <w:sz w:val="22"/>
                  <w:szCs w:val="22"/>
                </w:rPr>
                <w:t xml:space="preserve">Publicity and advertising services - the original radio broadcasts related to the </w:t>
              </w:r>
              <w:proofErr w:type="spellStart"/>
              <w:r w:rsidR="00A91168">
                <w:rPr>
                  <w:rStyle w:val="Hyperlink"/>
                  <w:rFonts w:ascii="Bookman Old Style" w:hAnsi="Bookman Old Style"/>
                  <w:color w:val="000000" w:themeColor="text1"/>
                  <w:sz w:val="22"/>
                  <w:szCs w:val="22"/>
                </w:rPr>
                <w:t>Utena</w:t>
              </w:r>
              <w:proofErr w:type="spellEnd"/>
              <w:r w:rsidR="00A91168">
                <w:rPr>
                  <w:rStyle w:val="Hyperlink"/>
                  <w:rFonts w:ascii="Bookman Old Style" w:hAnsi="Bookman Old Style"/>
                  <w:color w:val="000000" w:themeColor="text1"/>
                  <w:sz w:val="22"/>
                  <w:szCs w:val="22"/>
                </w:rPr>
                <w:t xml:space="preserve"> District Municipality Council, </w:t>
              </w:r>
              <w:proofErr w:type="spellStart"/>
              <w:r w:rsidR="00A91168">
                <w:rPr>
                  <w:rStyle w:val="Hyperlink"/>
                  <w:rFonts w:ascii="Bookman Old Style" w:hAnsi="Bookman Old Style"/>
                  <w:color w:val="000000" w:themeColor="text1"/>
                  <w:sz w:val="22"/>
                  <w:szCs w:val="22"/>
                </w:rPr>
                <w:t>Utena</w:t>
              </w:r>
              <w:proofErr w:type="spellEnd"/>
              <w:r w:rsidR="00A91168">
                <w:rPr>
                  <w:rStyle w:val="Hyperlink"/>
                  <w:rFonts w:ascii="Bookman Old Style" w:hAnsi="Bookman Old Style"/>
                  <w:color w:val="000000" w:themeColor="text1"/>
                  <w:sz w:val="22"/>
                  <w:szCs w:val="22"/>
                </w:rPr>
                <w:t xml:space="preserve"> District Municipality and municipal institutions and enterprises in the </w:t>
              </w:r>
              <w:proofErr w:type="spellStart"/>
              <w:r w:rsidR="00A91168">
                <w:rPr>
                  <w:rStyle w:val="Hyperlink"/>
                  <w:rFonts w:ascii="Bookman Old Style" w:hAnsi="Bookman Old Style"/>
                  <w:color w:val="000000" w:themeColor="text1"/>
                  <w:sz w:val="22"/>
                  <w:szCs w:val="22"/>
                </w:rPr>
                <w:t>cre</w:t>
              </w:r>
              <w:proofErr w:type="spellEnd"/>
              <w:r w:rsidR="00A91168">
                <w:rPr>
                  <w:rStyle w:val="Hyperlink"/>
                  <w:rFonts w:ascii="Bookman Old Style" w:hAnsi="Bookman Old Style"/>
                  <w:color w:val="000000" w:themeColor="text1"/>
                  <w:sz w:val="22"/>
                  <w:szCs w:val="22"/>
                </w:rPr>
                <w:t xml:space="preserv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42" w:history="1">
              <w:r w:rsidR="00A91168">
                <w:rPr>
                  <w:rStyle w:val="Hyperlink"/>
                  <w:rFonts w:ascii="Bookman Old Style" w:hAnsi="Bookman Old Style"/>
                  <w:color w:val="000000" w:themeColor="text1"/>
                  <w:sz w:val="22"/>
                  <w:szCs w:val="22"/>
                </w:rPr>
                <w:t>19-May-2015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4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44"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45" w:history="1">
              <w:r w:rsidR="00A91168">
                <w:rPr>
                  <w:rStyle w:val="Hyperlink"/>
                  <w:rFonts w:ascii="Bookman Old Style" w:hAnsi="Bookman Old Style"/>
                  <w:color w:val="000000" w:themeColor="text1"/>
                  <w:sz w:val="22"/>
                  <w:szCs w:val="22"/>
                </w:rPr>
                <w:t xml:space="preserve">Provision of Medical Equipment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46" w:history="1">
              <w:r w:rsidR="00A91168">
                <w:rPr>
                  <w:rStyle w:val="Hyperlink"/>
                  <w:rFonts w:ascii="Bookman Old Style" w:hAnsi="Bookman Old Style"/>
                  <w:color w:val="000000" w:themeColor="text1"/>
                  <w:sz w:val="22"/>
                  <w:szCs w:val="22"/>
                </w:rPr>
                <w:t>19-Jun-2015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4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48"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49" w:history="1">
              <w:r w:rsidR="00A91168">
                <w:rPr>
                  <w:rStyle w:val="Hyperlink"/>
                  <w:rFonts w:ascii="Bookman Old Style" w:hAnsi="Bookman Old Style"/>
                  <w:color w:val="000000" w:themeColor="text1"/>
                  <w:sz w:val="22"/>
                  <w:szCs w:val="22"/>
                </w:rPr>
                <w:t xml:space="preserve">Provision of Medical electronic scales.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50" w:history="1">
              <w:r w:rsidR="00A91168">
                <w:rPr>
                  <w:rStyle w:val="Hyperlink"/>
                  <w:rFonts w:ascii="Bookman Old Style" w:hAnsi="Bookman Old Style"/>
                  <w:color w:val="000000" w:themeColor="text1"/>
                  <w:sz w:val="22"/>
                  <w:szCs w:val="22"/>
                </w:rPr>
                <w:t>22-May-2015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5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52"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53" w:history="1">
              <w:r w:rsidR="00A91168">
                <w:rPr>
                  <w:rStyle w:val="Hyperlink"/>
                  <w:rFonts w:ascii="Bookman Old Style" w:hAnsi="Bookman Old Style"/>
                  <w:color w:val="000000" w:themeColor="text1"/>
                  <w:sz w:val="22"/>
                  <w:szCs w:val="22"/>
                </w:rPr>
                <w:t xml:space="preserve">Valdo neighborhoods parish road </w:t>
              </w:r>
              <w:proofErr w:type="spellStart"/>
              <w:r w:rsidR="00A91168">
                <w:rPr>
                  <w:rStyle w:val="Hyperlink"/>
                  <w:rFonts w:ascii="Bookman Old Style" w:hAnsi="Bookman Old Style"/>
                  <w:color w:val="000000" w:themeColor="text1"/>
                  <w:sz w:val="22"/>
                  <w:szCs w:val="22"/>
                </w:rPr>
                <w:t>Padubysys</w:t>
              </w:r>
              <w:proofErr w:type="spellEnd"/>
              <w:r w:rsidR="00A91168">
                <w:rPr>
                  <w:rStyle w:val="Hyperlink"/>
                  <w:rFonts w:ascii="Bookman Old Style" w:hAnsi="Bookman Old Style"/>
                  <w:color w:val="000000" w:themeColor="text1"/>
                  <w:sz w:val="22"/>
                  <w:szCs w:val="22"/>
                </w:rPr>
                <w:t xml:space="preserve"> - </w:t>
              </w:r>
              <w:proofErr w:type="spellStart"/>
              <w:r w:rsidR="00A91168">
                <w:rPr>
                  <w:rStyle w:val="Hyperlink"/>
                  <w:rFonts w:ascii="Bookman Old Style" w:hAnsi="Bookman Old Style"/>
                  <w:color w:val="000000" w:themeColor="text1"/>
                  <w:sz w:val="22"/>
                  <w:szCs w:val="22"/>
                </w:rPr>
                <w:t>Eimanciai</w:t>
              </w:r>
              <w:proofErr w:type="spellEnd"/>
              <w:r w:rsidR="00A91168">
                <w:rPr>
                  <w:rStyle w:val="Hyperlink"/>
                  <w:rFonts w:ascii="Bookman Old Style" w:hAnsi="Bookman Old Style"/>
                  <w:color w:val="000000" w:themeColor="text1"/>
                  <w:sz w:val="22"/>
                  <w:szCs w:val="22"/>
                </w:rPr>
                <w:t xml:space="preserve"> reconstruction, installation of asphalt coating, construction project preparation.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54" w:history="1">
              <w:r w:rsidR="00A91168">
                <w:rPr>
                  <w:rStyle w:val="Hyperlink"/>
                  <w:rFonts w:ascii="Bookman Old Style" w:hAnsi="Bookman Old Style"/>
                  <w:color w:val="000000" w:themeColor="text1"/>
                  <w:sz w:val="22"/>
                  <w:szCs w:val="22"/>
                </w:rPr>
                <w:t>17-Jun-2015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5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56"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57" w:history="1">
              <w:proofErr w:type="spellStart"/>
              <w:r w:rsidR="00A91168">
                <w:rPr>
                  <w:rStyle w:val="Hyperlink"/>
                  <w:rFonts w:ascii="Bookman Old Style" w:hAnsi="Bookman Old Style"/>
                  <w:color w:val="000000" w:themeColor="text1"/>
                  <w:sz w:val="22"/>
                  <w:szCs w:val="22"/>
                </w:rPr>
                <w:t>Silutes</w:t>
              </w:r>
              <w:proofErr w:type="spellEnd"/>
              <w:r w:rsidR="00A91168">
                <w:rPr>
                  <w:rStyle w:val="Hyperlink"/>
                  <w:rFonts w:ascii="Bookman Old Style" w:hAnsi="Bookman Old Style"/>
                  <w:color w:val="000000" w:themeColor="text1"/>
                  <w:sz w:val="22"/>
                  <w:szCs w:val="22"/>
                </w:rPr>
                <w:t xml:space="preserve"> streets and neighborhoods </w:t>
              </w:r>
              <w:proofErr w:type="spellStart"/>
              <w:r w:rsidR="00A91168">
                <w:rPr>
                  <w:rStyle w:val="Hyperlink"/>
                  <w:rFonts w:ascii="Bookman Old Style" w:hAnsi="Bookman Old Style"/>
                  <w:color w:val="000000" w:themeColor="text1"/>
                  <w:sz w:val="22"/>
                  <w:szCs w:val="22"/>
                </w:rPr>
                <w:t>Katyciai</w:t>
              </w:r>
              <w:proofErr w:type="spellEnd"/>
              <w:r w:rsidR="00A91168">
                <w:rPr>
                  <w:rStyle w:val="Hyperlink"/>
                  <w:rFonts w:ascii="Bookman Old Style" w:hAnsi="Bookman Old Style"/>
                  <w:color w:val="000000" w:themeColor="text1"/>
                  <w:sz w:val="22"/>
                  <w:szCs w:val="22"/>
                </w:rPr>
                <w:t xml:space="preserve"> road cadastral data files preparation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58" w:history="1">
              <w:r w:rsidR="00A91168">
                <w:rPr>
                  <w:rStyle w:val="Hyperlink"/>
                  <w:rFonts w:ascii="Bookman Old Style" w:hAnsi="Bookman Old Style"/>
                  <w:color w:val="000000" w:themeColor="text1"/>
                  <w:sz w:val="22"/>
                  <w:szCs w:val="22"/>
                </w:rPr>
                <w:t>20-May-2015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5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60"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61" w:history="1">
              <w:r w:rsidR="00A91168">
                <w:rPr>
                  <w:rStyle w:val="Hyperlink"/>
                  <w:rFonts w:ascii="Bookman Old Style" w:hAnsi="Bookman Old Style"/>
                  <w:color w:val="000000" w:themeColor="text1"/>
                  <w:sz w:val="22"/>
                  <w:szCs w:val="22"/>
                </w:rPr>
                <w:t xml:space="preserve">Security screening booths.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62" w:history="1">
              <w:r w:rsidR="00A91168">
                <w:rPr>
                  <w:rStyle w:val="Hyperlink"/>
                  <w:rFonts w:ascii="Bookman Old Style" w:hAnsi="Bookman Old Style"/>
                  <w:color w:val="000000" w:themeColor="text1"/>
                  <w:sz w:val="22"/>
                  <w:szCs w:val="22"/>
                </w:rPr>
                <w:t>20-May-2015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6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64"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65" w:history="1">
              <w:r w:rsidR="00A91168">
                <w:rPr>
                  <w:rStyle w:val="Hyperlink"/>
                  <w:rFonts w:ascii="Bookman Old Style" w:hAnsi="Bookman Old Style"/>
                  <w:color w:val="000000" w:themeColor="text1"/>
                  <w:sz w:val="22"/>
                  <w:szCs w:val="22"/>
                </w:rPr>
                <w:t xml:space="preserve">Molecular tests used in diagnostic kits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66" w:history="1">
              <w:r w:rsidR="00A91168">
                <w:rPr>
                  <w:rStyle w:val="Hyperlink"/>
                  <w:rFonts w:ascii="Bookman Old Style" w:hAnsi="Bookman Old Style"/>
                  <w:color w:val="000000" w:themeColor="text1"/>
                  <w:sz w:val="22"/>
                  <w:szCs w:val="22"/>
                </w:rPr>
                <w:t>16-Jun-2015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6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68"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69" w:history="1">
              <w:r w:rsidR="00A91168">
                <w:rPr>
                  <w:rStyle w:val="Hyperlink"/>
                  <w:rFonts w:ascii="Bookman Old Style" w:hAnsi="Bookman Old Style"/>
                  <w:color w:val="000000" w:themeColor="text1"/>
                  <w:sz w:val="22"/>
                  <w:szCs w:val="22"/>
                </w:rPr>
                <w:t xml:space="preserve">The training measures (chemical reagents)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70" w:history="1">
              <w:r w:rsidR="00A91168">
                <w:rPr>
                  <w:rStyle w:val="Hyperlink"/>
                  <w:rFonts w:ascii="Bookman Old Style" w:hAnsi="Bookman Old Style"/>
                  <w:color w:val="000000" w:themeColor="text1"/>
                  <w:sz w:val="22"/>
                  <w:szCs w:val="22"/>
                </w:rPr>
                <w:t>22-May-2015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7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72"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73" w:history="1">
              <w:r w:rsidR="00A91168">
                <w:rPr>
                  <w:rStyle w:val="Hyperlink"/>
                  <w:rFonts w:ascii="Bookman Old Style" w:hAnsi="Bookman Old Style"/>
                  <w:color w:val="000000" w:themeColor="text1"/>
                  <w:sz w:val="22"/>
                  <w:szCs w:val="22"/>
                </w:rPr>
                <w:t xml:space="preserve">Provision of Computer Hardware.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74" w:history="1">
              <w:r w:rsidR="00A91168">
                <w:rPr>
                  <w:rStyle w:val="Hyperlink"/>
                  <w:rFonts w:ascii="Bookman Old Style" w:hAnsi="Bookman Old Style"/>
                  <w:color w:val="000000" w:themeColor="text1"/>
                  <w:sz w:val="22"/>
                  <w:szCs w:val="22"/>
                </w:rPr>
                <w:t>18-Jun-2015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7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76"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77" w:history="1">
              <w:r w:rsidR="00A91168">
                <w:rPr>
                  <w:rStyle w:val="Hyperlink"/>
                  <w:rFonts w:ascii="Bookman Old Style" w:hAnsi="Bookman Old Style"/>
                  <w:color w:val="000000" w:themeColor="text1"/>
                  <w:sz w:val="22"/>
                  <w:szCs w:val="22"/>
                </w:rPr>
                <w:t xml:space="preserve">Stumps and </w:t>
              </w:r>
              <w:proofErr w:type="spellStart"/>
              <w:r w:rsidR="00A91168">
                <w:rPr>
                  <w:rStyle w:val="Hyperlink"/>
                  <w:rFonts w:ascii="Bookman Old Style" w:hAnsi="Bookman Old Style"/>
                  <w:color w:val="000000" w:themeColor="text1"/>
                  <w:sz w:val="22"/>
                  <w:szCs w:val="22"/>
                </w:rPr>
                <w:t>Tytuvenai</w:t>
              </w:r>
              <w:proofErr w:type="spellEnd"/>
              <w:r w:rsidR="00A91168">
                <w:rPr>
                  <w:rStyle w:val="Hyperlink"/>
                  <w:rFonts w:ascii="Bookman Old Style" w:hAnsi="Bookman Old Style"/>
                  <w:color w:val="000000" w:themeColor="text1"/>
                  <w:sz w:val="22"/>
                  <w:szCs w:val="22"/>
                </w:rPr>
                <w:t xml:space="preserve"> urban street lighting network inventory investment project preparation for the modernization of street lighting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78" w:history="1">
              <w:r w:rsidR="00A91168">
                <w:rPr>
                  <w:rStyle w:val="Hyperlink"/>
                  <w:rFonts w:ascii="Bookman Old Style" w:hAnsi="Bookman Old Style"/>
                  <w:color w:val="000000" w:themeColor="text1"/>
                  <w:sz w:val="22"/>
                  <w:szCs w:val="22"/>
                </w:rPr>
                <w:t>22-May-2015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7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80"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81" w:history="1">
              <w:r w:rsidR="00A91168">
                <w:rPr>
                  <w:rStyle w:val="Hyperlink"/>
                  <w:rFonts w:ascii="Bookman Old Style" w:hAnsi="Bookman Old Style"/>
                  <w:color w:val="000000" w:themeColor="text1"/>
                  <w:sz w:val="22"/>
                  <w:szCs w:val="22"/>
                </w:rPr>
                <w:t xml:space="preserve">Smart energy metering pilot project equipment and installation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82" w:history="1">
              <w:r w:rsidR="00A91168">
                <w:rPr>
                  <w:rStyle w:val="Hyperlink"/>
                  <w:rFonts w:ascii="Bookman Old Style" w:hAnsi="Bookman Old Style"/>
                  <w:color w:val="000000" w:themeColor="text1"/>
                  <w:sz w:val="22"/>
                  <w:szCs w:val="22"/>
                </w:rPr>
                <w:t>08-Jun-2015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8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84"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85" w:history="1">
              <w:r w:rsidR="00A91168">
                <w:rPr>
                  <w:rStyle w:val="Hyperlink"/>
                  <w:rFonts w:ascii="Bookman Old Style" w:hAnsi="Bookman Old Style"/>
                  <w:color w:val="000000" w:themeColor="text1"/>
                  <w:sz w:val="22"/>
                  <w:szCs w:val="22"/>
                </w:rPr>
                <w:t xml:space="preserve">Diagnostic reagents and analyzers utilized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86" w:history="1">
              <w:r w:rsidR="00A91168">
                <w:rPr>
                  <w:rStyle w:val="Hyperlink"/>
                  <w:rFonts w:ascii="Bookman Old Style" w:hAnsi="Bookman Old Style"/>
                  <w:color w:val="000000" w:themeColor="text1"/>
                  <w:sz w:val="22"/>
                  <w:szCs w:val="22"/>
                </w:rPr>
                <w:t>17-Jun-2015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8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88"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89" w:history="1">
              <w:r w:rsidR="00A91168">
                <w:rPr>
                  <w:rStyle w:val="Hyperlink"/>
                  <w:rFonts w:ascii="Bookman Old Style" w:hAnsi="Bookman Old Style"/>
                  <w:color w:val="000000" w:themeColor="text1"/>
                  <w:sz w:val="22"/>
                  <w:szCs w:val="22"/>
                </w:rPr>
                <w:t xml:space="preserve">Chemicals, compounds (reagents) for reverse osmosis purification equipment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90" w:history="1">
              <w:r w:rsidR="00A91168">
                <w:rPr>
                  <w:rStyle w:val="Hyperlink"/>
                  <w:rFonts w:ascii="Bookman Old Style" w:hAnsi="Bookman Old Style"/>
                  <w:color w:val="000000" w:themeColor="text1"/>
                  <w:sz w:val="22"/>
                  <w:szCs w:val="22"/>
                </w:rPr>
                <w:t>21-May-2015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9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92"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93" w:history="1">
              <w:r w:rsidR="00A91168">
                <w:rPr>
                  <w:rStyle w:val="Hyperlink"/>
                  <w:rFonts w:ascii="Bookman Old Style" w:hAnsi="Bookman Old Style"/>
                  <w:color w:val="000000" w:themeColor="text1"/>
                  <w:sz w:val="22"/>
                  <w:szCs w:val="22"/>
                </w:rPr>
                <w:t xml:space="preserve">Motor and machinery rental services contracts.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94"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9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96" w:history="1">
              <w:r w:rsidR="00A91168">
                <w:rPr>
                  <w:rStyle w:val="Hyperlink"/>
                  <w:rFonts w:ascii="Bookman Old Style" w:hAnsi="Bookman Old Style"/>
                  <w:color w:val="000000" w:themeColor="text1"/>
                  <w:sz w:val="22"/>
                  <w:szCs w:val="22"/>
                </w:rPr>
                <w:t>07-May-2015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297" w:history="1">
              <w:r w:rsidR="00A91168">
                <w:rPr>
                  <w:rStyle w:val="Hyperlink"/>
                  <w:rFonts w:ascii="Bookman Old Style" w:hAnsi="Bookman Old Style"/>
                  <w:color w:val="000000" w:themeColor="text1"/>
                  <w:sz w:val="22"/>
                  <w:szCs w:val="22"/>
                </w:rPr>
                <w:t xml:space="preserve">Printing Services (Secure printing forms).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298" w:history="1">
              <w:r w:rsidR="00A91168">
                <w:rPr>
                  <w:rStyle w:val="Hyperlink"/>
                  <w:rFonts w:ascii="Bookman Old Style" w:hAnsi="Bookman Old Style"/>
                  <w:color w:val="000000" w:themeColor="text1"/>
                  <w:sz w:val="22"/>
                  <w:szCs w:val="22"/>
                </w:rPr>
                <w:t>20-May-2015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29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00"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01" w:history="1">
              <w:r w:rsidR="00A91168">
                <w:rPr>
                  <w:rStyle w:val="Hyperlink"/>
                  <w:rFonts w:ascii="Bookman Old Style" w:hAnsi="Bookman Old Style"/>
                  <w:color w:val="000000" w:themeColor="text1"/>
                  <w:sz w:val="22"/>
                  <w:szCs w:val="22"/>
                </w:rPr>
                <w:t xml:space="preserve">Data processing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02" w:history="1">
              <w:r w:rsidR="00A91168">
                <w:rPr>
                  <w:rStyle w:val="Hyperlink"/>
                  <w:rFonts w:ascii="Bookman Old Style" w:hAnsi="Bookman Old Style"/>
                  <w:color w:val="000000" w:themeColor="text1"/>
                  <w:sz w:val="22"/>
                  <w:szCs w:val="22"/>
                </w:rPr>
                <w:t>14-May-2015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0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04"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05" w:history="1">
              <w:r w:rsidR="00A91168">
                <w:rPr>
                  <w:rStyle w:val="Hyperlink"/>
                  <w:rFonts w:ascii="Bookman Old Style" w:hAnsi="Bookman Old Style"/>
                  <w:color w:val="000000" w:themeColor="text1"/>
                  <w:sz w:val="22"/>
                  <w:szCs w:val="22"/>
                </w:rPr>
                <w:t xml:space="preserve">Estimate license renewal and additional licenses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06" w:history="1">
              <w:r w:rsidR="00A91168">
                <w:rPr>
                  <w:rStyle w:val="Hyperlink"/>
                  <w:rFonts w:ascii="Bookman Old Style" w:hAnsi="Bookman Old Style"/>
                  <w:color w:val="000000" w:themeColor="text1"/>
                  <w:sz w:val="22"/>
                  <w:szCs w:val="22"/>
                </w:rPr>
                <w:t>19-May-2015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0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08"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09" w:history="1">
              <w:r w:rsidR="00A91168">
                <w:rPr>
                  <w:rStyle w:val="Hyperlink"/>
                  <w:rFonts w:ascii="Bookman Old Style" w:hAnsi="Bookman Old Style"/>
                  <w:color w:val="000000" w:themeColor="text1"/>
                  <w:sz w:val="22"/>
                  <w:szCs w:val="22"/>
                </w:rPr>
                <w:t xml:space="preserve">Installation of 330 kV and 110 kV transformer substations.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10" w:history="1">
              <w:r w:rsidR="00A91168">
                <w:rPr>
                  <w:rStyle w:val="Hyperlink"/>
                  <w:rFonts w:ascii="Bookman Old Style" w:hAnsi="Bookman Old Style"/>
                  <w:color w:val="000000" w:themeColor="text1"/>
                  <w:sz w:val="22"/>
                  <w:szCs w:val="22"/>
                </w:rPr>
                <w:t>19-May-2015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1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12"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13" w:history="1">
              <w:r w:rsidR="00A91168">
                <w:rPr>
                  <w:rStyle w:val="Hyperlink"/>
                  <w:rFonts w:ascii="Bookman Old Style" w:hAnsi="Bookman Old Style"/>
                  <w:color w:val="000000" w:themeColor="text1"/>
                  <w:sz w:val="22"/>
                  <w:szCs w:val="22"/>
                </w:rPr>
                <w:t xml:space="preserve">Procurement of servers, data storage and software.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14" w:history="1">
              <w:r w:rsidR="00A91168">
                <w:rPr>
                  <w:rStyle w:val="Hyperlink"/>
                  <w:rFonts w:ascii="Bookman Old Style" w:hAnsi="Bookman Old Style"/>
                  <w:color w:val="000000" w:themeColor="text1"/>
                  <w:sz w:val="22"/>
                  <w:szCs w:val="22"/>
                </w:rPr>
                <w:t>15-May-2015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1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16"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17" w:history="1">
              <w:r w:rsidR="00A91168">
                <w:rPr>
                  <w:rStyle w:val="Hyperlink"/>
                  <w:rFonts w:ascii="Bookman Old Style" w:hAnsi="Bookman Old Style"/>
                  <w:color w:val="000000" w:themeColor="text1"/>
                  <w:sz w:val="22"/>
                  <w:szCs w:val="22"/>
                </w:rPr>
                <w:t xml:space="preserve">Standards of translation from English into Lithuanian language services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18"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1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20"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21" w:history="1">
              <w:r w:rsidR="00A91168">
                <w:rPr>
                  <w:rStyle w:val="Hyperlink"/>
                  <w:rFonts w:ascii="Bookman Old Style" w:hAnsi="Bookman Old Style"/>
                  <w:color w:val="000000" w:themeColor="text1"/>
                  <w:sz w:val="22"/>
                  <w:szCs w:val="22"/>
                </w:rPr>
                <w:t xml:space="preserve">Promotional measures and the purchase of representational gifts.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22" w:history="1">
              <w:r w:rsidR="00A91168">
                <w:rPr>
                  <w:rStyle w:val="Hyperlink"/>
                  <w:rFonts w:ascii="Bookman Old Style" w:hAnsi="Bookman Old Style"/>
                  <w:color w:val="000000" w:themeColor="text1"/>
                  <w:sz w:val="22"/>
                  <w:szCs w:val="22"/>
                </w:rPr>
                <w:t>20-May-2015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2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24"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25" w:history="1">
              <w:r w:rsidR="00A91168">
                <w:rPr>
                  <w:rStyle w:val="Hyperlink"/>
                  <w:rFonts w:ascii="Bookman Old Style" w:hAnsi="Bookman Old Style"/>
                  <w:color w:val="000000" w:themeColor="text1"/>
                  <w:sz w:val="22"/>
                  <w:szCs w:val="22"/>
                </w:rPr>
                <w:t xml:space="preserve">Provision of building maintenance work.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26" w:history="1">
              <w:r w:rsidR="00A91168">
                <w:rPr>
                  <w:rStyle w:val="Hyperlink"/>
                  <w:rFonts w:ascii="Bookman Old Style" w:hAnsi="Bookman Old Style"/>
                  <w:color w:val="000000" w:themeColor="text1"/>
                  <w:sz w:val="22"/>
                  <w:szCs w:val="22"/>
                </w:rPr>
                <w:t>25-May-2015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2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28"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29" w:history="1">
              <w:r w:rsidR="00A91168">
                <w:rPr>
                  <w:rStyle w:val="Hyperlink"/>
                  <w:rFonts w:ascii="Bookman Old Style" w:hAnsi="Bookman Old Style"/>
                  <w:color w:val="000000" w:themeColor="text1"/>
                  <w:sz w:val="22"/>
                  <w:szCs w:val="22"/>
                </w:rPr>
                <w:t xml:space="preserve">Ortho-photo finishing service contracts.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30"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3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32"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33" w:history="1">
              <w:r w:rsidR="00A91168">
                <w:rPr>
                  <w:rStyle w:val="Hyperlink"/>
                  <w:rFonts w:ascii="Bookman Old Style" w:hAnsi="Bookman Old Style"/>
                  <w:color w:val="000000" w:themeColor="text1"/>
                  <w:sz w:val="22"/>
                  <w:szCs w:val="22"/>
                </w:rPr>
                <w:t xml:space="preserve">Provision of Forwarder.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34" w:history="1">
              <w:r w:rsidR="00A91168">
                <w:rPr>
                  <w:rStyle w:val="Hyperlink"/>
                  <w:rFonts w:ascii="Bookman Old Style" w:hAnsi="Bookman Old Style"/>
                  <w:color w:val="000000" w:themeColor="text1"/>
                  <w:sz w:val="22"/>
                  <w:szCs w:val="22"/>
                </w:rPr>
                <w:t>15-Jun-2015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3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36"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37" w:history="1">
              <w:r w:rsidR="00A91168">
                <w:rPr>
                  <w:rStyle w:val="Hyperlink"/>
                  <w:rFonts w:ascii="Bookman Old Style" w:hAnsi="Bookman Old Style"/>
                  <w:color w:val="000000" w:themeColor="text1"/>
                  <w:sz w:val="22"/>
                  <w:szCs w:val="22"/>
                </w:rPr>
                <w:t xml:space="preserve">Supply of Couch and sanitary lamp.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38" w:history="1">
              <w:r w:rsidR="00A91168">
                <w:rPr>
                  <w:rStyle w:val="Hyperlink"/>
                  <w:rFonts w:ascii="Bookman Old Style" w:hAnsi="Bookman Old Style"/>
                  <w:color w:val="000000" w:themeColor="text1"/>
                  <w:sz w:val="22"/>
                  <w:szCs w:val="22"/>
                </w:rPr>
                <w:t>22-May-2015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3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40"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41" w:history="1">
              <w:r w:rsidR="00A91168">
                <w:rPr>
                  <w:rStyle w:val="Hyperlink"/>
                  <w:rFonts w:ascii="Bookman Old Style" w:hAnsi="Bookman Old Style"/>
                  <w:color w:val="000000" w:themeColor="text1"/>
                  <w:sz w:val="22"/>
                  <w:szCs w:val="22"/>
                </w:rPr>
                <w:t xml:space="preserve">Hospital patient food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42"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4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44"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45" w:history="1">
              <w:proofErr w:type="spellStart"/>
              <w:r w:rsidR="00A91168">
                <w:rPr>
                  <w:rStyle w:val="Hyperlink"/>
                  <w:rFonts w:ascii="Bookman Old Style" w:hAnsi="Bookman Old Style"/>
                  <w:color w:val="000000" w:themeColor="text1"/>
                  <w:sz w:val="22"/>
                  <w:szCs w:val="22"/>
                </w:rPr>
                <w:t>Ketvergiu</w:t>
              </w:r>
              <w:proofErr w:type="spellEnd"/>
              <w:r w:rsidR="00A91168">
                <w:rPr>
                  <w:rStyle w:val="Hyperlink"/>
                  <w:rFonts w:ascii="Bookman Old Style" w:hAnsi="Bookman Old Style"/>
                  <w:color w:val="000000" w:themeColor="text1"/>
                  <w:sz w:val="22"/>
                  <w:szCs w:val="22"/>
                </w:rPr>
                <w:t xml:space="preserve"> elementary school renovation (modernization) and additional </w:t>
              </w:r>
              <w:proofErr w:type="gramStart"/>
              <w:r w:rsidR="00A91168">
                <w:rPr>
                  <w:rStyle w:val="Hyperlink"/>
                  <w:rFonts w:ascii="Bookman Old Style" w:hAnsi="Bookman Old Style"/>
                  <w:color w:val="000000" w:themeColor="text1"/>
                  <w:sz w:val="22"/>
                  <w:szCs w:val="22"/>
                </w:rPr>
                <w:t>works .</w:t>
              </w:r>
              <w:proofErr w:type="gramEnd"/>
              <w:r w:rsidR="00A91168">
                <w:rPr>
                  <w:rStyle w:val="Hyperlink"/>
                  <w:rFonts w:ascii="Bookman Old Style" w:hAnsi="Bookman Old Style"/>
                  <w:color w:val="000000" w:themeColor="text1"/>
                  <w:sz w:val="22"/>
                  <w:szCs w:val="22"/>
                </w:rPr>
                <w:t xml:space="preserv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46"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4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48"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49" w:history="1">
              <w:r w:rsidR="00A91168">
                <w:rPr>
                  <w:rStyle w:val="Hyperlink"/>
                  <w:rFonts w:ascii="Bookman Old Style" w:hAnsi="Bookman Old Style"/>
                  <w:color w:val="000000" w:themeColor="text1"/>
                  <w:sz w:val="22"/>
                  <w:szCs w:val="22"/>
                </w:rPr>
                <w:t xml:space="preserve">Multifunction center building interior repairs.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50" w:history="1">
              <w:r w:rsidR="00A91168">
                <w:rPr>
                  <w:rStyle w:val="Hyperlink"/>
                  <w:rFonts w:ascii="Bookman Old Style" w:hAnsi="Bookman Old Style"/>
                  <w:color w:val="000000" w:themeColor="text1"/>
                  <w:sz w:val="22"/>
                  <w:szCs w:val="22"/>
                </w:rPr>
                <w:t>15-May-2015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5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52"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53" w:history="1">
              <w:r w:rsidR="00A91168">
                <w:rPr>
                  <w:rStyle w:val="Hyperlink"/>
                  <w:rFonts w:ascii="Bookman Old Style" w:hAnsi="Bookman Old Style"/>
                  <w:color w:val="000000" w:themeColor="text1"/>
                  <w:sz w:val="22"/>
                  <w:szCs w:val="22"/>
                </w:rPr>
                <w:t xml:space="preserve">Mobile related service and equipment rental procurement.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54" w:history="1">
              <w:r w:rsidR="00A91168">
                <w:rPr>
                  <w:rStyle w:val="Hyperlink"/>
                  <w:rFonts w:ascii="Bookman Old Style" w:hAnsi="Bookman Old Style"/>
                  <w:color w:val="000000" w:themeColor="text1"/>
                  <w:sz w:val="22"/>
                  <w:szCs w:val="22"/>
                </w:rPr>
                <w:t>16-Jun-2015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5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56"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57" w:history="1">
              <w:proofErr w:type="gramStart"/>
              <w:r w:rsidR="00A91168">
                <w:rPr>
                  <w:rStyle w:val="Hyperlink"/>
                  <w:rFonts w:ascii="Bookman Old Style" w:hAnsi="Bookman Old Style"/>
                  <w:color w:val="000000" w:themeColor="text1"/>
                  <w:sz w:val="22"/>
                  <w:szCs w:val="22"/>
                </w:rPr>
                <w:t>vaccines</w:t>
              </w:r>
              <w:proofErr w:type="gramEnd"/>
              <w:r w:rsidR="00A91168">
                <w:rPr>
                  <w:rStyle w:val="Hyperlink"/>
                  <w:rFonts w:ascii="Bookman Old Style" w:hAnsi="Bookman Old Style"/>
                  <w:color w:val="000000" w:themeColor="text1"/>
                  <w:sz w:val="22"/>
                  <w:szCs w:val="22"/>
                </w:rPr>
                <w:t xml:space="preserve"> in national immunization programs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58" w:history="1">
              <w:r w:rsidR="00A91168">
                <w:rPr>
                  <w:rStyle w:val="Hyperlink"/>
                  <w:rFonts w:ascii="Bookman Old Style" w:hAnsi="Bookman Old Style"/>
                  <w:color w:val="000000" w:themeColor="text1"/>
                  <w:sz w:val="22"/>
                  <w:szCs w:val="22"/>
                </w:rPr>
                <w:t>15-Jun-2015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5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60"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61" w:history="1">
              <w:r w:rsidR="00A91168">
                <w:rPr>
                  <w:rStyle w:val="Hyperlink"/>
                  <w:rFonts w:ascii="Bookman Old Style" w:hAnsi="Bookman Old Style"/>
                  <w:color w:val="000000" w:themeColor="text1"/>
                  <w:sz w:val="22"/>
                  <w:szCs w:val="22"/>
                </w:rPr>
                <w:t xml:space="preserve">Dental Prosthetic Services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62" w:history="1">
              <w:r w:rsidR="00A91168">
                <w:rPr>
                  <w:rStyle w:val="Hyperlink"/>
                  <w:rFonts w:ascii="Bookman Old Style" w:hAnsi="Bookman Old Style"/>
                  <w:color w:val="000000" w:themeColor="text1"/>
                  <w:sz w:val="22"/>
                  <w:szCs w:val="22"/>
                </w:rPr>
                <w:t>22-May-2015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6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64"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65" w:history="1">
              <w:proofErr w:type="spellStart"/>
              <w:r w:rsidR="00A91168">
                <w:rPr>
                  <w:rStyle w:val="Hyperlink"/>
                  <w:rFonts w:ascii="Bookman Old Style" w:hAnsi="Bookman Old Style"/>
                  <w:color w:val="000000" w:themeColor="text1"/>
                  <w:sz w:val="22"/>
                  <w:szCs w:val="22"/>
                </w:rPr>
                <w:t>Vitrektomas</w:t>
              </w:r>
              <w:proofErr w:type="spellEnd"/>
              <w:r w:rsidR="00A91168">
                <w:rPr>
                  <w:rStyle w:val="Hyperlink"/>
                  <w:rFonts w:ascii="Bookman Old Style" w:hAnsi="Bookman Old Style"/>
                  <w:color w:val="000000" w:themeColor="text1"/>
                  <w:sz w:val="22"/>
                  <w:szCs w:val="22"/>
                </w:rPr>
                <w:t xml:space="preserve"> with </w:t>
              </w:r>
              <w:proofErr w:type="spellStart"/>
              <w:r w:rsidR="00A91168">
                <w:rPr>
                  <w:rStyle w:val="Hyperlink"/>
                  <w:rFonts w:ascii="Bookman Old Style" w:hAnsi="Bookman Old Style"/>
                  <w:color w:val="000000" w:themeColor="text1"/>
                  <w:sz w:val="22"/>
                  <w:szCs w:val="22"/>
                </w:rPr>
                <w:t>fakoemulsifikatoriumi</w:t>
              </w:r>
              <w:proofErr w:type="spellEnd"/>
              <w:proofErr w:type="gramStart"/>
              <w:r w:rsidR="00A91168">
                <w:rPr>
                  <w:rStyle w:val="Hyperlink"/>
                  <w:rFonts w:ascii="Bookman Old Style" w:hAnsi="Bookman Old Style"/>
                  <w:color w:val="000000" w:themeColor="text1"/>
                  <w:sz w:val="22"/>
                  <w:szCs w:val="22"/>
                </w:rPr>
                <w:t>..</w:t>
              </w:r>
              <w:proofErr w:type="gramEnd"/>
              <w:r w:rsidR="00A91168">
                <w:rPr>
                  <w:rStyle w:val="Hyperlink"/>
                  <w:rFonts w:ascii="Bookman Old Style" w:hAnsi="Bookman Old Style"/>
                  <w:color w:val="000000" w:themeColor="text1"/>
                  <w:sz w:val="22"/>
                  <w:szCs w:val="22"/>
                </w:rPr>
                <w:t xml:space="preserv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66" w:history="1">
              <w:r w:rsidR="00A91168">
                <w:rPr>
                  <w:rStyle w:val="Hyperlink"/>
                  <w:rFonts w:ascii="Bookman Old Style" w:hAnsi="Bookman Old Style"/>
                  <w:color w:val="000000" w:themeColor="text1"/>
                  <w:sz w:val="22"/>
                  <w:szCs w:val="22"/>
                </w:rPr>
                <w:t>15-Jun-2015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6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68"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69" w:history="1">
              <w:r w:rsidR="00A91168">
                <w:rPr>
                  <w:rStyle w:val="Hyperlink"/>
                  <w:rFonts w:ascii="Bookman Old Style" w:hAnsi="Bookman Old Style"/>
                  <w:color w:val="000000" w:themeColor="text1"/>
                  <w:sz w:val="22"/>
                  <w:szCs w:val="22"/>
                </w:rPr>
                <w:t xml:space="preserve">Event organization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70" w:history="1">
              <w:r w:rsidR="00A91168">
                <w:rPr>
                  <w:rStyle w:val="Hyperlink"/>
                  <w:rFonts w:ascii="Bookman Old Style" w:hAnsi="Bookman Old Style"/>
                  <w:color w:val="000000" w:themeColor="text1"/>
                  <w:sz w:val="22"/>
                  <w:szCs w:val="22"/>
                </w:rPr>
                <w:t>15-May-2015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7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72"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73" w:history="1">
              <w:r w:rsidR="00A91168">
                <w:rPr>
                  <w:rStyle w:val="Hyperlink"/>
                  <w:rFonts w:ascii="Bookman Old Style" w:hAnsi="Bookman Old Style"/>
                  <w:color w:val="000000" w:themeColor="text1"/>
                  <w:sz w:val="22"/>
                  <w:szCs w:val="22"/>
                </w:rPr>
                <w:t xml:space="preserve">Provision of new ambulance car.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74" w:history="1">
              <w:r w:rsidR="00A91168">
                <w:rPr>
                  <w:rStyle w:val="Hyperlink"/>
                  <w:rFonts w:ascii="Bookman Old Style" w:hAnsi="Bookman Old Style"/>
                  <w:color w:val="000000" w:themeColor="text1"/>
                  <w:sz w:val="22"/>
                  <w:szCs w:val="22"/>
                </w:rPr>
                <w:t>16-Jun-2015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7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76"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77" w:history="1">
              <w:r w:rsidR="00A91168">
                <w:rPr>
                  <w:rStyle w:val="Hyperlink"/>
                  <w:rFonts w:ascii="Bookman Old Style" w:hAnsi="Bookman Old Style"/>
                  <w:color w:val="000000" w:themeColor="text1"/>
                  <w:sz w:val="22"/>
                  <w:szCs w:val="22"/>
                </w:rPr>
                <w:t xml:space="preserve">Car repair and maintenance service contracts.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78" w:history="1">
              <w:r w:rsidR="00A91168">
                <w:rPr>
                  <w:rStyle w:val="Hyperlink"/>
                  <w:rFonts w:ascii="Bookman Old Style" w:hAnsi="Bookman Old Style"/>
                  <w:color w:val="000000" w:themeColor="text1"/>
                  <w:sz w:val="22"/>
                  <w:szCs w:val="22"/>
                </w:rPr>
                <w:t>15-May-2015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7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80"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81" w:history="1">
              <w:r w:rsidR="00A91168">
                <w:rPr>
                  <w:rStyle w:val="Hyperlink"/>
                  <w:rFonts w:ascii="Bookman Old Style" w:hAnsi="Bookman Old Style"/>
                  <w:color w:val="000000" w:themeColor="text1"/>
                  <w:sz w:val="22"/>
                  <w:szCs w:val="22"/>
                </w:rPr>
                <w:t xml:space="preserve">Provision of electronic security outsourcing.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82"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8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84"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85" w:history="1">
              <w:r w:rsidR="00A91168">
                <w:rPr>
                  <w:rStyle w:val="Hyperlink"/>
                  <w:rFonts w:ascii="Bookman Old Style" w:hAnsi="Bookman Old Style"/>
                  <w:color w:val="000000" w:themeColor="text1"/>
                  <w:sz w:val="22"/>
                  <w:szCs w:val="22"/>
                </w:rPr>
                <w:t xml:space="preserve">Provision of Active filter Mains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86"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8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88"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89" w:history="1">
              <w:r w:rsidR="00A91168">
                <w:rPr>
                  <w:rStyle w:val="Hyperlink"/>
                  <w:rFonts w:ascii="Bookman Old Style" w:hAnsi="Bookman Old Style"/>
                  <w:color w:val="000000" w:themeColor="text1"/>
                  <w:sz w:val="22"/>
                  <w:szCs w:val="22"/>
                </w:rPr>
                <w:t xml:space="preserve">Lithuanian armed forces armament depot </w:t>
              </w:r>
              <w:proofErr w:type="spellStart"/>
              <w:r w:rsidR="00A91168">
                <w:rPr>
                  <w:rStyle w:val="Hyperlink"/>
                  <w:rFonts w:ascii="Bookman Old Style" w:hAnsi="Bookman Old Style"/>
                  <w:color w:val="000000" w:themeColor="text1"/>
                  <w:sz w:val="22"/>
                  <w:szCs w:val="22"/>
                </w:rPr>
                <w:t>kairiai</w:t>
              </w:r>
              <w:proofErr w:type="spellEnd"/>
              <w:r w:rsidR="00A91168">
                <w:rPr>
                  <w:rStyle w:val="Hyperlink"/>
                  <w:rFonts w:ascii="Bookman Old Style" w:hAnsi="Bookman Old Style"/>
                  <w:color w:val="000000" w:themeColor="text1"/>
                  <w:sz w:val="22"/>
                  <w:szCs w:val="22"/>
                </w:rPr>
                <w:t xml:space="preserve"> territory and building security services</w:t>
              </w:r>
              <w:proofErr w:type="gramStart"/>
              <w:r w:rsidR="00A91168">
                <w:rPr>
                  <w:rStyle w:val="Hyperlink"/>
                  <w:rFonts w:ascii="Bookman Old Style" w:hAnsi="Bookman Old Style"/>
                  <w:color w:val="000000" w:themeColor="text1"/>
                  <w:sz w:val="22"/>
                  <w:szCs w:val="22"/>
                </w:rPr>
                <w:t>..</w:t>
              </w:r>
              <w:proofErr w:type="gramEnd"/>
              <w:r w:rsidR="00A91168">
                <w:rPr>
                  <w:rStyle w:val="Hyperlink"/>
                  <w:rFonts w:ascii="Bookman Old Style" w:hAnsi="Bookman Old Style"/>
                  <w:color w:val="000000" w:themeColor="text1"/>
                  <w:sz w:val="22"/>
                  <w:szCs w:val="22"/>
                </w:rPr>
                <w:t xml:space="preserv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90" w:history="1">
              <w:r w:rsidR="00A91168">
                <w:rPr>
                  <w:rStyle w:val="Hyperlink"/>
                  <w:rFonts w:ascii="Bookman Old Style" w:hAnsi="Bookman Old Style"/>
                  <w:color w:val="000000" w:themeColor="text1"/>
                  <w:sz w:val="22"/>
                  <w:szCs w:val="22"/>
                </w:rPr>
                <w:t>12-Jun-2015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9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92"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93" w:history="1">
              <w:r w:rsidR="00A91168">
                <w:rPr>
                  <w:rStyle w:val="Hyperlink"/>
                  <w:rFonts w:ascii="Bookman Old Style" w:hAnsi="Bookman Old Style"/>
                  <w:color w:val="000000" w:themeColor="text1"/>
                  <w:sz w:val="22"/>
                  <w:szCs w:val="22"/>
                </w:rPr>
                <w:t xml:space="preserve">Supply of Anesthesia machines, monitors and </w:t>
              </w:r>
              <w:proofErr w:type="spellStart"/>
              <w:r w:rsidR="00A91168">
                <w:rPr>
                  <w:rStyle w:val="Hyperlink"/>
                  <w:rFonts w:ascii="Bookman Old Style" w:hAnsi="Bookman Old Style"/>
                  <w:color w:val="000000" w:themeColor="text1"/>
                  <w:sz w:val="22"/>
                  <w:szCs w:val="22"/>
                </w:rPr>
                <w:t>fibrobronchoskopas</w:t>
              </w:r>
              <w:proofErr w:type="spellEnd"/>
              <w:r w:rsidR="00A91168">
                <w:rPr>
                  <w:rStyle w:val="Hyperlink"/>
                  <w:rFonts w:ascii="Bookman Old Style" w:hAnsi="Bookman Old Style"/>
                  <w:color w:val="000000" w:themeColor="text1"/>
                  <w:sz w:val="22"/>
                  <w:szCs w:val="22"/>
                </w:rPr>
                <w:t xml:space="preserv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94" w:history="1">
              <w:r w:rsidR="00A91168">
                <w:rPr>
                  <w:rStyle w:val="Hyperlink"/>
                  <w:rFonts w:ascii="Bookman Old Style" w:hAnsi="Bookman Old Style"/>
                  <w:color w:val="000000" w:themeColor="text1"/>
                  <w:sz w:val="22"/>
                  <w:szCs w:val="22"/>
                </w:rPr>
                <w:t>16-Jun-2015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95"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96"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397" w:history="1">
              <w:r w:rsidR="00A91168">
                <w:rPr>
                  <w:rStyle w:val="Hyperlink"/>
                  <w:rFonts w:ascii="Bookman Old Style" w:hAnsi="Bookman Old Style"/>
                  <w:color w:val="000000" w:themeColor="text1"/>
                  <w:sz w:val="22"/>
                  <w:szCs w:val="22"/>
                </w:rPr>
                <w:t xml:space="preserve">Urological and disposable diaper Purchase.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398" w:history="1">
              <w:r w:rsidR="00A91168">
                <w:rPr>
                  <w:rStyle w:val="Hyperlink"/>
                  <w:rFonts w:ascii="Bookman Old Style" w:hAnsi="Bookman Old Style"/>
                  <w:color w:val="000000" w:themeColor="text1"/>
                  <w:sz w:val="22"/>
                  <w:szCs w:val="22"/>
                </w:rPr>
                <w:t>22-Jun-2015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399"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00"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401" w:history="1">
              <w:r w:rsidR="00A91168">
                <w:rPr>
                  <w:rStyle w:val="Hyperlink"/>
                  <w:rFonts w:ascii="Bookman Old Style" w:hAnsi="Bookman Old Style"/>
                  <w:color w:val="000000" w:themeColor="text1"/>
                  <w:sz w:val="22"/>
                  <w:szCs w:val="22"/>
                </w:rPr>
                <w:t xml:space="preserve">Provision of library information system.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02" w:history="1">
              <w:r w:rsidR="00A91168">
                <w:rPr>
                  <w:rStyle w:val="Hyperlink"/>
                  <w:rFonts w:ascii="Bookman Old Style" w:hAnsi="Bookman Old Style"/>
                  <w:color w:val="000000" w:themeColor="text1"/>
                  <w:sz w:val="22"/>
                  <w:szCs w:val="22"/>
                </w:rPr>
                <w:t>19-May-2015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403"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04"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405" w:history="1">
              <w:r w:rsidR="00A91168">
                <w:rPr>
                  <w:rStyle w:val="Hyperlink"/>
                  <w:rFonts w:ascii="Bookman Old Style" w:hAnsi="Bookman Old Style"/>
                  <w:color w:val="000000" w:themeColor="text1"/>
                  <w:sz w:val="22"/>
                  <w:szCs w:val="22"/>
                </w:rPr>
                <w:t xml:space="preserve">Vilnius city area near the Visitation monastery of detailed eco-geological research services.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06" w:history="1">
              <w:r w:rsidR="00A91168">
                <w:rPr>
                  <w:rStyle w:val="Hyperlink"/>
                  <w:rFonts w:ascii="Bookman Old Style" w:hAnsi="Bookman Old Style"/>
                  <w:color w:val="000000" w:themeColor="text1"/>
                  <w:sz w:val="22"/>
                  <w:szCs w:val="22"/>
                </w:rPr>
                <w:t>15-May-2015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407"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08"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409" w:history="1">
              <w:r w:rsidR="00A91168">
                <w:rPr>
                  <w:rStyle w:val="Hyperlink"/>
                  <w:rFonts w:ascii="Bookman Old Style" w:hAnsi="Bookman Old Style"/>
                  <w:color w:val="000000" w:themeColor="text1"/>
                  <w:sz w:val="22"/>
                  <w:szCs w:val="22"/>
                </w:rPr>
                <w:t xml:space="preserve">Playgrounds installation at primary school. </w:t>
              </w:r>
              <w:r w:rsidR="00A91168">
                <w:rPr>
                  <w:rFonts w:ascii="Bookman Old Style" w:hAnsi="Bookman Old Style"/>
                  <w:color w:val="000000" w:themeColor="text1"/>
                  <w:sz w:val="22"/>
                  <w:szCs w:val="22"/>
                </w:rPr>
                <w:br/>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10" w:history="1">
              <w:r w:rsidR="00A91168">
                <w:rPr>
                  <w:rStyle w:val="Hyperlink"/>
                  <w:rFonts w:ascii="Bookman Old Style" w:hAnsi="Bookman Old Style"/>
                  <w:color w:val="000000" w:themeColor="text1"/>
                  <w:sz w:val="22"/>
                  <w:szCs w:val="22"/>
                </w:rPr>
                <w:t>18-May-2015</w:t>
              </w:r>
            </w:hyperlink>
          </w:p>
        </w:tc>
      </w:tr>
      <w:tr w:rsidR="00A91168" w:rsidTr="00A91168">
        <w:trPr>
          <w:tblCellSpacing w:w="7" w:type="dxa"/>
        </w:trPr>
        <w:tc>
          <w:tcPr>
            <w:tcW w:w="0" w:type="auto"/>
            <w:hideMark/>
          </w:tcPr>
          <w:p w:rsidR="00A91168" w:rsidRDefault="003440F5">
            <w:pPr>
              <w:spacing w:line="276" w:lineRule="auto"/>
              <w:rPr>
                <w:rFonts w:ascii="Bookman Old Style" w:hAnsi="Bookman Old Style"/>
                <w:color w:val="000000" w:themeColor="text1"/>
              </w:rPr>
            </w:pPr>
            <w:hyperlink r:id="rId411" w:history="1">
              <w:r w:rsidR="00A91168">
                <w:rPr>
                  <w:rStyle w:val="Hyperlink"/>
                  <w:rFonts w:ascii="Bookman Old Style" w:hAnsi="Bookman Old Style"/>
                  <w:color w:val="000000" w:themeColor="text1"/>
                  <w:sz w:val="22"/>
                  <w:szCs w:val="22"/>
                </w:rPr>
                <w:t>Lithuania</w:t>
              </w:r>
            </w:hyperlink>
          </w:p>
        </w:tc>
        <w:tc>
          <w:tcPr>
            <w:tcW w:w="0" w:type="auto"/>
            <w:noWrap/>
            <w:vAlign w:val="center"/>
            <w:hideMark/>
          </w:tcPr>
          <w:p w:rsidR="00A91168" w:rsidRDefault="003440F5">
            <w:pPr>
              <w:spacing w:line="276" w:lineRule="auto"/>
              <w:rPr>
                <w:rFonts w:ascii="Bookman Old Style" w:hAnsi="Bookman Old Style"/>
                <w:color w:val="000000" w:themeColor="text1"/>
              </w:rPr>
            </w:pPr>
            <w:hyperlink r:id="rId412" w:history="1">
              <w:r w:rsidR="00A91168">
                <w:rPr>
                  <w:rStyle w:val="Hyperlink"/>
                  <w:rFonts w:ascii="Bookman Old Style" w:hAnsi="Bookman Old Style"/>
                  <w:color w:val="000000" w:themeColor="text1"/>
                  <w:sz w:val="22"/>
                  <w:szCs w:val="22"/>
                </w:rPr>
                <w:t>06-May-2015</w:t>
              </w:r>
            </w:hyperlink>
          </w:p>
        </w:tc>
        <w:tc>
          <w:tcPr>
            <w:tcW w:w="0" w:type="auto"/>
            <w:vAlign w:val="center"/>
            <w:hideMark/>
          </w:tcPr>
          <w:p w:rsidR="00A91168" w:rsidRDefault="003440F5">
            <w:pPr>
              <w:spacing w:line="276" w:lineRule="auto"/>
              <w:rPr>
                <w:rFonts w:ascii="Bookman Old Style" w:hAnsi="Bookman Old Style"/>
                <w:color w:val="000000" w:themeColor="text1"/>
              </w:rPr>
            </w:pPr>
            <w:hyperlink r:id="rId413" w:history="1">
              <w:r w:rsidR="00A91168">
                <w:rPr>
                  <w:rStyle w:val="Hyperlink"/>
                  <w:rFonts w:ascii="Bookman Old Style" w:hAnsi="Bookman Old Style"/>
                  <w:color w:val="000000" w:themeColor="text1"/>
                  <w:sz w:val="22"/>
                  <w:szCs w:val="22"/>
                </w:rPr>
                <w:t xml:space="preserve">Ministry of Agriculture administers EU investment information and communication services contracts. </w:t>
              </w:r>
            </w:hyperlink>
          </w:p>
        </w:tc>
        <w:tc>
          <w:tcPr>
            <w:tcW w:w="0" w:type="auto"/>
            <w:vAlign w:val="center"/>
            <w:hideMark/>
          </w:tcPr>
          <w:p w:rsidR="00A91168" w:rsidRDefault="00A91168">
            <w:pPr>
              <w:spacing w:line="276" w:lineRule="auto"/>
              <w:rPr>
                <w:rFonts w:asciiTheme="minorHAnsi" w:eastAsiaTheme="minorHAnsi" w:hAnsiTheme="minorHAnsi"/>
                <w:sz w:val="22"/>
                <w:szCs w:val="22"/>
              </w:rPr>
            </w:pP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proofErr w:type="gramStart"/>
      <w:r>
        <w:rPr>
          <w:rFonts w:ascii="Bookman Old Style" w:hAnsi="Bookman Old Style"/>
          <w:color w:val="000000" w:themeColor="text1"/>
          <w:sz w:val="22"/>
          <w:szCs w:val="22"/>
        </w:rPr>
        <w:t>c</w:t>
      </w:r>
      <w:proofErr w:type="gramEnd"/>
      <w:r>
        <w:rPr>
          <w:rFonts w:ascii="Bookman Old Style" w:hAnsi="Bookman Old Style"/>
          <w:color w:val="000000" w:themeColor="text1"/>
          <w:sz w:val="22"/>
          <w:szCs w:val="22"/>
        </w:rPr>
        <w:t xml:space="preserve">. information regarding upcoming major investment in India from respective country: </w:t>
      </w:r>
    </w:p>
    <w:p w:rsidR="00A91168" w:rsidRDefault="00A91168" w:rsidP="00A91168"/>
    <w:tbl>
      <w:tblPr>
        <w:tblW w:w="10110" w:type="dxa"/>
        <w:tblInd w:w="93" w:type="dxa"/>
        <w:tblCellMar>
          <w:left w:w="0" w:type="dxa"/>
          <w:right w:w="0" w:type="dxa"/>
        </w:tblCellMar>
        <w:tblLook w:val="04A0" w:firstRow="1" w:lastRow="0" w:firstColumn="1" w:lastColumn="0" w:noHBand="0" w:noVBand="1"/>
      </w:tblPr>
      <w:tblGrid>
        <w:gridCol w:w="1025"/>
        <w:gridCol w:w="1291"/>
        <w:gridCol w:w="1509"/>
        <w:gridCol w:w="2059"/>
        <w:gridCol w:w="1265"/>
        <w:gridCol w:w="1694"/>
        <w:gridCol w:w="1267"/>
      </w:tblGrid>
      <w:tr w:rsidR="00A91168" w:rsidTr="00A91168">
        <w:trPr>
          <w:trHeight w:val="510"/>
        </w:trPr>
        <w:tc>
          <w:tcPr>
            <w:tcW w:w="1026"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b/>
                <w:bCs/>
                <w:color w:val="FFFFFF"/>
                <w:sz w:val="20"/>
                <w:szCs w:val="20"/>
                <w:lang w:val="lt-LT"/>
              </w:rPr>
              <w:t>Project Date</w:t>
            </w:r>
          </w:p>
        </w:tc>
        <w:tc>
          <w:tcPr>
            <w:tcW w:w="1255"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b/>
                <w:bCs/>
                <w:color w:val="FFFFFF"/>
                <w:sz w:val="20"/>
                <w:szCs w:val="20"/>
                <w:lang w:val="lt-LT"/>
              </w:rPr>
              <w:t>Investing Company</w:t>
            </w:r>
          </w:p>
        </w:tc>
        <w:tc>
          <w:tcPr>
            <w:tcW w:w="1482"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b/>
                <w:bCs/>
                <w:color w:val="FFFFFF"/>
                <w:sz w:val="20"/>
                <w:szCs w:val="20"/>
                <w:lang w:val="lt-LT"/>
              </w:rPr>
              <w:t>Destination Country</w:t>
            </w:r>
          </w:p>
        </w:tc>
        <w:tc>
          <w:tcPr>
            <w:tcW w:w="2098"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b/>
                <w:bCs/>
                <w:color w:val="FFFFFF"/>
                <w:sz w:val="20"/>
                <w:szCs w:val="20"/>
                <w:lang w:val="lt-LT"/>
              </w:rPr>
              <w:t>Industry Sector</w:t>
            </w:r>
          </w:p>
        </w:tc>
        <w:tc>
          <w:tcPr>
            <w:tcW w:w="1276"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b/>
                <w:bCs/>
                <w:color w:val="FFFFFF"/>
                <w:sz w:val="20"/>
                <w:szCs w:val="20"/>
                <w:lang w:val="lt-LT"/>
              </w:rPr>
              <w:t>Industry Activity</w:t>
            </w:r>
          </w:p>
        </w:tc>
        <w:tc>
          <w:tcPr>
            <w:tcW w:w="1701"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b/>
                <w:bCs/>
                <w:color w:val="FFFFFF"/>
                <w:sz w:val="20"/>
                <w:szCs w:val="20"/>
                <w:lang w:val="lt-LT"/>
              </w:rPr>
              <w:t>Capital Investment*</w:t>
            </w:r>
          </w:p>
        </w:tc>
        <w:tc>
          <w:tcPr>
            <w:tcW w:w="1275" w:type="dxa"/>
            <w:tcBorders>
              <w:top w:val="single" w:sz="8" w:space="0" w:color="000000"/>
              <w:left w:val="nil"/>
              <w:bottom w:val="single" w:sz="8" w:space="0" w:color="000000"/>
              <w:right w:val="nil"/>
            </w:tcBorders>
            <w:shd w:val="clear" w:color="auto" w:fill="801D1D"/>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b/>
                <w:bCs/>
                <w:color w:val="FFFFFF"/>
                <w:sz w:val="20"/>
                <w:szCs w:val="20"/>
                <w:lang w:val="lt-LT"/>
              </w:rPr>
              <w:t>Jobs Created*</w:t>
            </w:r>
          </w:p>
        </w:tc>
      </w:tr>
      <w:tr w:rsidR="00A91168" w:rsidTr="00A91168">
        <w:trPr>
          <w:trHeight w:val="510"/>
        </w:trPr>
        <w:tc>
          <w:tcPr>
            <w:tcW w:w="1026"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color w:val="000000"/>
                <w:sz w:val="20"/>
                <w:szCs w:val="20"/>
                <w:lang w:val="lt-LT"/>
              </w:rPr>
              <w:t>Bir 2014</w:t>
            </w:r>
          </w:p>
        </w:tc>
        <w:tc>
          <w:tcPr>
            <w:tcW w:w="1255"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b/>
                <w:bCs/>
                <w:color w:val="000000"/>
                <w:sz w:val="20"/>
                <w:szCs w:val="20"/>
                <w:lang w:val="lt-LT"/>
              </w:rPr>
              <w:t>Eldes</w:t>
            </w:r>
          </w:p>
        </w:tc>
        <w:tc>
          <w:tcPr>
            <w:tcW w:w="1482"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color w:val="000000"/>
                <w:sz w:val="20"/>
                <w:szCs w:val="20"/>
                <w:lang w:val="lt-LT"/>
              </w:rPr>
              <w:t>India</w:t>
            </w:r>
          </w:p>
        </w:tc>
        <w:tc>
          <w:tcPr>
            <w:tcW w:w="2098"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rPr>
                <w:rFonts w:ascii="Calibri" w:eastAsiaTheme="minorHAnsi" w:hAnsi="Calibri"/>
              </w:rPr>
            </w:pPr>
            <w:r>
              <w:rPr>
                <w:rFonts w:ascii="Verdana" w:hAnsi="Verdana"/>
                <w:color w:val="000000"/>
                <w:sz w:val="20"/>
                <w:szCs w:val="20"/>
                <w:lang w:val="lt-LT"/>
              </w:rPr>
              <w:t>Communications</w:t>
            </w:r>
          </w:p>
        </w:tc>
        <w:tc>
          <w:tcPr>
            <w:tcW w:w="1276"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color w:val="000000"/>
                <w:sz w:val="20"/>
                <w:szCs w:val="20"/>
                <w:lang w:val="lt-LT"/>
              </w:rPr>
              <w:t>Sales, Marketing &amp; Support</w:t>
            </w:r>
          </w:p>
        </w:tc>
        <w:tc>
          <w:tcPr>
            <w:tcW w:w="1701"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color w:val="000000"/>
                <w:sz w:val="20"/>
                <w:szCs w:val="20"/>
                <w:lang w:val="lt-LT"/>
              </w:rPr>
              <w:t>7.7 million</w:t>
            </w:r>
          </w:p>
        </w:tc>
        <w:tc>
          <w:tcPr>
            <w:tcW w:w="1275"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A91168" w:rsidRDefault="00A91168">
            <w:pPr>
              <w:spacing w:line="276" w:lineRule="auto"/>
              <w:jc w:val="center"/>
              <w:rPr>
                <w:rFonts w:ascii="Calibri" w:eastAsiaTheme="minorHAnsi" w:hAnsi="Calibri"/>
              </w:rPr>
            </w:pPr>
            <w:r>
              <w:rPr>
                <w:rFonts w:ascii="Verdana" w:hAnsi="Verdana"/>
                <w:color w:val="000000"/>
                <w:sz w:val="20"/>
                <w:szCs w:val="20"/>
                <w:lang w:val="lt-LT"/>
              </w:rPr>
              <w:t>33</w:t>
            </w: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color w:val="000000" w:themeColor="text1"/>
          <w:sz w:val="22"/>
          <w:szCs w:val="22"/>
        </w:rPr>
      </w:pPr>
      <w:r>
        <w:rPr>
          <w:rFonts w:ascii="Bookman Old Style" w:hAnsi="Bookman Old Style"/>
          <w:color w:val="000000" w:themeColor="text1"/>
          <w:sz w:val="22"/>
          <w:szCs w:val="22"/>
        </w:rPr>
        <w:t>Following queries were facilitated by the Embassy in partnership with Invest India</w:t>
      </w:r>
    </w:p>
    <w:p w:rsidR="00A91168" w:rsidRDefault="00A91168" w:rsidP="00A91168">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624"/>
        <w:gridCol w:w="4283"/>
        <w:gridCol w:w="3031"/>
        <w:gridCol w:w="1638"/>
      </w:tblGrid>
      <w:tr w:rsidR="00A91168" w:rsidTr="00A91168">
        <w:tc>
          <w:tcPr>
            <w:tcW w:w="5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rPr>
            </w:pPr>
            <w:r>
              <w:rPr>
                <w:rFonts w:ascii="Bookman Old Style" w:hAnsi="Bookman Old Style"/>
                <w:b/>
                <w:color w:val="000000" w:themeColor="text1"/>
              </w:rPr>
              <w:t>No.</w:t>
            </w:r>
          </w:p>
        </w:tc>
        <w:tc>
          <w:tcPr>
            <w:tcW w:w="428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lang w:val="en-US"/>
              </w:rPr>
            </w:pPr>
            <w:r>
              <w:rPr>
                <w:rFonts w:ascii="Bookman Old Style" w:hAnsi="Bookman Old Style"/>
                <w:b/>
                <w:color w:val="000000" w:themeColor="text1"/>
                <w:lang w:val="en-US"/>
              </w:rPr>
              <w:t xml:space="preserve">Particulars of the asset/company </w:t>
            </w:r>
          </w:p>
        </w:tc>
        <w:tc>
          <w:tcPr>
            <w:tcW w:w="30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rPr>
            </w:pPr>
            <w:r>
              <w:rPr>
                <w:rFonts w:ascii="Bookman Old Style" w:hAnsi="Bookman Old Style"/>
                <w:b/>
                <w:color w:val="000000" w:themeColor="text1"/>
              </w:rPr>
              <w:t>Sector of investment</w:t>
            </w:r>
          </w:p>
        </w:tc>
        <w:tc>
          <w:tcPr>
            <w:tcW w:w="163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rPr>
            </w:pPr>
            <w:r>
              <w:rPr>
                <w:rFonts w:ascii="Bookman Old Style" w:hAnsi="Bookman Old Style"/>
                <w:b/>
                <w:color w:val="000000" w:themeColor="text1"/>
              </w:rPr>
              <w:t>Quantum of investment</w:t>
            </w:r>
          </w:p>
        </w:tc>
      </w:tr>
      <w:tr w:rsidR="00A91168" w:rsidTr="00A91168">
        <w:tc>
          <w:tcPr>
            <w:tcW w:w="5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1</w:t>
            </w:r>
          </w:p>
        </w:tc>
        <w:tc>
          <w:tcPr>
            <w:tcW w:w="4288"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 xml:space="preserve">From: UAB „MANO INOVACIJA“ </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 xml:space="preserve">(JSC „MY INNOVATION“) </w:t>
            </w:r>
          </w:p>
          <w:p w:rsidR="00A91168" w:rsidRDefault="00A91168">
            <w:pPr>
              <w:rPr>
                <w:rFonts w:ascii="Bookman Old Style" w:hAnsi="Bookman Old Style"/>
                <w:color w:val="000000" w:themeColor="text1"/>
                <w:lang w:val="en-US"/>
              </w:rPr>
            </w:pPr>
            <w:proofErr w:type="spellStart"/>
            <w:r>
              <w:rPr>
                <w:rFonts w:ascii="Bookman Old Style" w:hAnsi="Bookman Old Style"/>
                <w:color w:val="000000" w:themeColor="text1"/>
                <w:lang w:val="en-US"/>
              </w:rPr>
              <w:t>M.K.Oginskio</w:t>
            </w:r>
            <w:proofErr w:type="spellEnd"/>
            <w:r>
              <w:rPr>
                <w:rFonts w:ascii="Bookman Old Style" w:hAnsi="Bookman Old Style"/>
                <w:color w:val="000000" w:themeColor="text1"/>
                <w:lang w:val="en-US"/>
              </w:rPr>
              <w:t xml:space="preserve"> 19 -37, Vilnius, </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+37068759477</w:t>
            </w:r>
          </w:p>
          <w:p w:rsidR="00A91168" w:rsidRDefault="00A91168">
            <w:pPr>
              <w:rPr>
                <w:rFonts w:ascii="Bookman Old Style" w:hAnsi="Bookman Old Style"/>
                <w:color w:val="000000" w:themeColor="text1"/>
                <w:lang w:val="en-US"/>
              </w:rPr>
            </w:pPr>
          </w:p>
        </w:tc>
        <w:tc>
          <w:tcPr>
            <w:tcW w:w="30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IT</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drinking water (melt water) logistics services, cargo services</w:t>
            </w:r>
          </w:p>
        </w:tc>
        <w:tc>
          <w:tcPr>
            <w:tcW w:w="163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Not provided</w:t>
            </w:r>
          </w:p>
        </w:tc>
      </w:tr>
      <w:tr w:rsidR="00A91168" w:rsidTr="00A91168">
        <w:tc>
          <w:tcPr>
            <w:tcW w:w="59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2</w:t>
            </w:r>
          </w:p>
        </w:tc>
        <w:tc>
          <w:tcPr>
            <w:tcW w:w="428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 xml:space="preserve">Darius </w:t>
            </w:r>
            <w:proofErr w:type="spellStart"/>
            <w:r>
              <w:rPr>
                <w:rFonts w:ascii="Bookman Old Style" w:hAnsi="Bookman Old Style"/>
                <w:color w:val="000000" w:themeColor="text1"/>
                <w:lang w:val="en-US"/>
              </w:rPr>
              <w:t>Belevičius</w:t>
            </w:r>
            <w:proofErr w:type="spellEnd"/>
          </w:p>
          <w:p w:rsidR="00A91168" w:rsidRDefault="00A91168">
            <w:pPr>
              <w:rPr>
                <w:rFonts w:ascii="Bookman Old Style" w:hAnsi="Bookman Old Style"/>
                <w:color w:val="000000" w:themeColor="text1"/>
                <w:lang w:val="en-US"/>
              </w:rPr>
            </w:pPr>
            <w:proofErr w:type="spellStart"/>
            <w:r>
              <w:rPr>
                <w:rFonts w:ascii="Bookman Old Style" w:hAnsi="Bookman Old Style"/>
                <w:color w:val="000000" w:themeColor="text1"/>
                <w:lang w:val="en-US"/>
              </w:rPr>
              <w:t>Skandinavijos</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regiono</w:t>
            </w:r>
            <w:proofErr w:type="spellEnd"/>
            <w:r>
              <w:rPr>
                <w:rFonts w:ascii="Bookman Old Style" w:hAnsi="Bookman Old Style"/>
                <w:color w:val="000000" w:themeColor="text1"/>
                <w:lang w:val="en-US"/>
              </w:rPr>
              <w:t xml:space="preserve"> </w:t>
            </w:r>
            <w:proofErr w:type="spellStart"/>
            <w:r>
              <w:rPr>
                <w:rFonts w:ascii="Bookman Old Style" w:hAnsi="Bookman Old Style"/>
                <w:color w:val="000000" w:themeColor="text1"/>
                <w:lang w:val="en-US"/>
              </w:rPr>
              <w:t>vadovas</w:t>
            </w:r>
            <w:proofErr w:type="spellEnd"/>
            <w:r>
              <w:rPr>
                <w:rFonts w:ascii="Bookman Old Style" w:hAnsi="Bookman Old Style"/>
                <w:color w:val="000000" w:themeColor="text1"/>
                <w:lang w:val="en-US"/>
              </w:rPr>
              <w:t xml:space="preserve"> </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Regional manager for Scandinavia</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 xml:space="preserve"> Mobile: +370 699 98436 </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Office : +370 37 204454</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darius.belevicius@kelprojektas.lt</w:t>
            </w:r>
          </w:p>
        </w:tc>
        <w:tc>
          <w:tcPr>
            <w:tcW w:w="306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transport infrastructure consulting engineering companies</w:t>
            </w:r>
          </w:p>
        </w:tc>
        <w:tc>
          <w:tcPr>
            <w:tcW w:w="163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Not provided</w:t>
            </w: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b/>
          <w:color w:val="000000" w:themeColor="text1"/>
          <w:sz w:val="22"/>
          <w:szCs w:val="22"/>
        </w:rPr>
      </w:pPr>
      <w:r>
        <w:rPr>
          <w:rFonts w:ascii="Bookman Old Style" w:hAnsi="Bookman Old Style"/>
          <w:b/>
          <w:color w:val="000000" w:themeColor="text1"/>
          <w:sz w:val="22"/>
          <w:szCs w:val="22"/>
        </w:rPr>
        <w:t>5. Details of trade research, information dissemination activity of the commercial wing</w:t>
      </w:r>
    </w:p>
    <w:p w:rsidR="00A91168" w:rsidRDefault="00A91168" w:rsidP="00A91168">
      <w:pPr>
        <w:rPr>
          <w:rFonts w:ascii="Bookman Old Style" w:hAnsi="Bookman Old Style"/>
          <w:b/>
          <w:color w:val="000000" w:themeColor="text1"/>
          <w:sz w:val="22"/>
          <w:szCs w:val="22"/>
        </w:rPr>
      </w:pPr>
    </w:p>
    <w:tbl>
      <w:tblPr>
        <w:tblStyle w:val="TableGrid"/>
        <w:tblW w:w="0" w:type="auto"/>
        <w:tblLayout w:type="fixed"/>
        <w:tblLook w:val="04A0" w:firstRow="1" w:lastRow="0" w:firstColumn="1" w:lastColumn="0" w:noHBand="0" w:noVBand="1"/>
      </w:tblPr>
      <w:tblGrid>
        <w:gridCol w:w="558"/>
        <w:gridCol w:w="6570"/>
        <w:gridCol w:w="2448"/>
      </w:tblGrid>
      <w:tr w:rsidR="00A91168" w:rsidTr="00A91168">
        <w:tc>
          <w:tcPr>
            <w:tcW w:w="55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rPr>
            </w:pPr>
            <w:r>
              <w:rPr>
                <w:rFonts w:ascii="Bookman Old Style" w:hAnsi="Bookman Old Style"/>
                <w:b/>
                <w:color w:val="000000" w:themeColor="text1"/>
              </w:rPr>
              <w:t>S.No</w:t>
            </w:r>
          </w:p>
        </w:tc>
        <w:tc>
          <w:tcPr>
            <w:tcW w:w="6570"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b/>
                <w:color w:val="000000" w:themeColor="text1"/>
                <w:lang w:val="en-US"/>
              </w:rPr>
            </w:pPr>
            <w:r>
              <w:rPr>
                <w:rFonts w:ascii="Bookman Old Style" w:hAnsi="Bookman Old Style"/>
                <w:b/>
                <w:color w:val="000000" w:themeColor="text1"/>
                <w:lang w:val="en-US"/>
              </w:rPr>
              <w:t xml:space="preserve">Nature of activity (trade research, information dissemination, seminars, </w:t>
            </w:r>
            <w:proofErr w:type="spellStart"/>
            <w:r>
              <w:rPr>
                <w:rFonts w:ascii="Bookman Old Style" w:hAnsi="Bookman Old Style"/>
                <w:b/>
                <w:color w:val="000000" w:themeColor="text1"/>
                <w:lang w:val="en-US"/>
              </w:rPr>
              <w:t>etc</w:t>
            </w:r>
            <w:proofErr w:type="spellEnd"/>
            <w:r>
              <w:rPr>
                <w:rFonts w:ascii="Bookman Old Style" w:hAnsi="Bookman Old Style"/>
                <w:b/>
                <w:color w:val="000000" w:themeColor="text1"/>
                <w:lang w:val="en-US"/>
              </w:rPr>
              <w:t>)</w:t>
            </w:r>
          </w:p>
        </w:tc>
        <w:tc>
          <w:tcPr>
            <w:tcW w:w="2448"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b/>
                <w:color w:val="000000" w:themeColor="text1"/>
                <w:lang w:val="en-US"/>
              </w:rPr>
            </w:pPr>
            <w:r>
              <w:rPr>
                <w:rFonts w:ascii="Bookman Old Style" w:hAnsi="Bookman Old Style"/>
                <w:b/>
                <w:color w:val="000000" w:themeColor="text1"/>
                <w:lang w:val="en-US"/>
              </w:rPr>
              <w:t>Details (date, venue and number of participants, copy of research sent to DOC)</w:t>
            </w:r>
          </w:p>
          <w:p w:rsidR="00A91168" w:rsidRDefault="00A91168">
            <w:pPr>
              <w:rPr>
                <w:rFonts w:ascii="Bookman Old Style" w:hAnsi="Bookman Old Style"/>
                <w:b/>
                <w:color w:val="000000" w:themeColor="text1"/>
                <w:lang w:val="en-US"/>
              </w:rPr>
            </w:pPr>
          </w:p>
        </w:tc>
      </w:tr>
      <w:tr w:rsidR="00A91168" w:rsidTr="00A91168">
        <w:tc>
          <w:tcPr>
            <w:tcW w:w="55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1</w:t>
            </w:r>
          </w:p>
        </w:tc>
        <w:tc>
          <w:tcPr>
            <w:tcW w:w="6570" w:type="dxa"/>
            <w:tcBorders>
              <w:top w:val="single" w:sz="4" w:space="0" w:color="auto"/>
              <w:left w:val="single" w:sz="4" w:space="0" w:color="auto"/>
              <w:bottom w:val="single" w:sz="4" w:space="0" w:color="auto"/>
              <w:right w:val="single" w:sz="4" w:space="0" w:color="auto"/>
            </w:tcBorders>
          </w:tcPr>
          <w:p w:rsidR="00A91168" w:rsidRDefault="00A91168" w:rsidP="00A91168">
            <w:pPr>
              <w:pStyle w:val="ListParagraph"/>
              <w:numPr>
                <w:ilvl w:val="0"/>
                <w:numId w:val="32"/>
              </w:numPr>
              <w:tabs>
                <w:tab w:val="left" w:pos="2520"/>
              </w:tabs>
              <w:ind w:left="284" w:right="243" w:hanging="284"/>
              <w:jc w:val="both"/>
              <w:rPr>
                <w:rFonts w:ascii="Bookman Old Style" w:hAnsi="Bookman Old Style"/>
                <w:color w:val="262626"/>
                <w:sz w:val="22"/>
                <w:szCs w:val="22"/>
              </w:rPr>
            </w:pPr>
            <w:r>
              <w:rPr>
                <w:rFonts w:ascii="Bookman Old Style" w:hAnsi="Bookman Old Style"/>
                <w:b/>
                <w:bCs/>
                <w:color w:val="262626"/>
                <w:sz w:val="22"/>
                <w:szCs w:val="22"/>
              </w:rPr>
              <w:t>Meeting with Mayor</w:t>
            </w:r>
            <w:r>
              <w:rPr>
                <w:rFonts w:ascii="Bookman Old Style" w:hAnsi="Bookman Old Style"/>
                <w:color w:val="262626"/>
                <w:sz w:val="22"/>
                <w:szCs w:val="22"/>
              </w:rPr>
              <w:t xml:space="preserve">: Ambassador visited Lithuania (May 17-20) and called on the new Vilnius Mayor, </w:t>
            </w:r>
            <w:r>
              <w:rPr>
                <w:rFonts w:ascii="Bookman Old Style" w:hAnsi="Bookman Old Style"/>
                <w:sz w:val="22"/>
                <w:szCs w:val="22"/>
              </w:rPr>
              <w:t>Remigijus Šimašius</w:t>
            </w:r>
            <w:r>
              <w:rPr>
                <w:rFonts w:ascii="Bookman Old Style" w:hAnsi="Bookman Old Style"/>
                <w:color w:val="262626"/>
                <w:sz w:val="22"/>
                <w:szCs w:val="22"/>
              </w:rPr>
              <w:t xml:space="preserve">, to discuss preparations for IDY.  He also attended a lecture in Vilnius University by renowned </w:t>
            </w:r>
            <w:r>
              <w:rPr>
                <w:rFonts w:ascii="Bookman Old Style" w:hAnsi="Bookman Old Style"/>
                <w:i/>
                <w:iCs/>
                <w:color w:val="262626"/>
                <w:sz w:val="22"/>
                <w:szCs w:val="22"/>
              </w:rPr>
              <w:t>Kathak maestro Shovana Narayan</w:t>
            </w:r>
            <w:r>
              <w:rPr>
                <w:rFonts w:ascii="Bookman Old Style" w:hAnsi="Bookman Old Style"/>
                <w:color w:val="262626"/>
                <w:sz w:val="22"/>
                <w:szCs w:val="22"/>
              </w:rPr>
              <w:t>.</w:t>
            </w:r>
          </w:p>
          <w:p w:rsidR="00A91168" w:rsidRDefault="00A91168">
            <w:pPr>
              <w:rPr>
                <w:rFonts w:ascii="Bookman Old Style" w:hAnsi="Bookman Old Style"/>
                <w:color w:val="000000" w:themeColor="text1"/>
                <w:lang w:val="en-US"/>
              </w:rPr>
            </w:pPr>
          </w:p>
        </w:tc>
        <w:tc>
          <w:tcPr>
            <w:tcW w:w="2448"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17-20 May,2015</w:t>
            </w:r>
          </w:p>
          <w:p w:rsidR="00A91168" w:rsidRDefault="00A91168">
            <w:pPr>
              <w:rPr>
                <w:rFonts w:ascii="Bookman Old Style" w:hAnsi="Bookman Old Style"/>
                <w:color w:val="000000" w:themeColor="text1"/>
                <w:lang w:val="en-US"/>
              </w:rPr>
            </w:pPr>
            <w:r>
              <w:rPr>
                <w:rFonts w:ascii="Bookman Old Style" w:hAnsi="Bookman Old Style"/>
                <w:color w:val="000000" w:themeColor="text1"/>
                <w:lang w:val="en-US"/>
              </w:rPr>
              <w:t>Lithuania</w:t>
            </w:r>
          </w:p>
        </w:tc>
      </w:tr>
    </w:tbl>
    <w:p w:rsidR="00A91168" w:rsidRDefault="00A91168" w:rsidP="00A91168">
      <w:pPr>
        <w:rPr>
          <w:rFonts w:ascii="Bookman Old Style" w:hAnsi="Bookman Old Style"/>
          <w:b/>
          <w:color w:val="000000" w:themeColor="text1"/>
          <w:sz w:val="22"/>
          <w:szCs w:val="22"/>
        </w:rPr>
      </w:pPr>
      <w:r>
        <w:rPr>
          <w:rFonts w:ascii="Bookman Old Style" w:hAnsi="Bookman Old Style"/>
          <w:b/>
          <w:color w:val="000000" w:themeColor="text1"/>
          <w:sz w:val="22"/>
          <w:szCs w:val="22"/>
        </w:rPr>
        <w:t>6. Details of activities conducted out of Trade promotion budget:</w:t>
      </w:r>
    </w:p>
    <w:tbl>
      <w:tblPr>
        <w:tblStyle w:val="TableGrid"/>
        <w:tblW w:w="0" w:type="auto"/>
        <w:tblLook w:val="04A0" w:firstRow="1" w:lastRow="0" w:firstColumn="1" w:lastColumn="0" w:noHBand="0" w:noVBand="1"/>
      </w:tblPr>
      <w:tblGrid>
        <w:gridCol w:w="2394"/>
        <w:gridCol w:w="2394"/>
        <w:gridCol w:w="2394"/>
        <w:gridCol w:w="2394"/>
      </w:tblGrid>
      <w:tr w:rsidR="00A91168" w:rsidTr="00A91168">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BE for 2014-15</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RE for 2014-15</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Amount utilized</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Details of activity</w:t>
            </w:r>
          </w:p>
        </w:tc>
      </w:tr>
      <w:tr w:rsidR="00A91168" w:rsidTr="00A91168">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Rs.50000</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Rs.50000</w:t>
            </w:r>
          </w:p>
        </w:tc>
        <w:tc>
          <w:tcPr>
            <w:tcW w:w="2394"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rPr>
            </w:pPr>
          </w:p>
        </w:tc>
        <w:tc>
          <w:tcPr>
            <w:tcW w:w="2394"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lang w:val="en-US"/>
              </w:rPr>
            </w:pP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b/>
          <w:color w:val="000000" w:themeColor="text1"/>
          <w:sz w:val="22"/>
          <w:szCs w:val="22"/>
        </w:rPr>
      </w:pPr>
      <w:r>
        <w:rPr>
          <w:rFonts w:ascii="Bookman Old Style" w:hAnsi="Bookman Old Style"/>
          <w:b/>
          <w:color w:val="000000" w:themeColor="text1"/>
          <w:sz w:val="22"/>
          <w:szCs w:val="22"/>
        </w:rPr>
        <w:t>7. Action taken on the previous JWGs, Joint commissions, Sub-commissions etc. (issues that Mission had to follow up with host government): NIL</w:t>
      </w:r>
    </w:p>
    <w:p w:rsidR="00A91168" w:rsidRDefault="00A91168" w:rsidP="00A91168">
      <w:pPr>
        <w:rPr>
          <w:rFonts w:ascii="Bookman Old Style" w:hAnsi="Bookman Old Style"/>
          <w:color w:val="000000" w:themeColor="text1"/>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A91168" w:rsidTr="00A91168">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S. No.</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Detail of JWG/JEC</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Action point</w:t>
            </w:r>
          </w:p>
        </w:tc>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Action taken</w:t>
            </w:r>
          </w:p>
        </w:tc>
      </w:tr>
      <w:tr w:rsidR="00A91168" w:rsidTr="00A91168">
        <w:tc>
          <w:tcPr>
            <w:tcW w:w="2394" w:type="dxa"/>
            <w:tcBorders>
              <w:top w:val="single" w:sz="4" w:space="0" w:color="auto"/>
              <w:left w:val="single" w:sz="4" w:space="0" w:color="auto"/>
              <w:bottom w:val="single" w:sz="4" w:space="0" w:color="auto"/>
              <w:right w:val="single" w:sz="4" w:space="0" w:color="auto"/>
            </w:tcBorders>
            <w:hideMark/>
          </w:tcPr>
          <w:p w:rsidR="00A91168" w:rsidRDefault="00A91168">
            <w:pPr>
              <w:rPr>
                <w:rFonts w:ascii="Bookman Old Style" w:hAnsi="Bookman Old Style"/>
                <w:color w:val="000000" w:themeColor="text1"/>
              </w:rPr>
            </w:pPr>
            <w:r>
              <w:rPr>
                <w:rFonts w:ascii="Bookman Old Style" w:hAnsi="Bookman Old Style"/>
                <w:color w:val="000000" w:themeColor="text1"/>
              </w:rPr>
              <w:t>Nil</w:t>
            </w:r>
          </w:p>
        </w:tc>
        <w:tc>
          <w:tcPr>
            <w:tcW w:w="2394"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rPr>
            </w:pPr>
          </w:p>
        </w:tc>
        <w:tc>
          <w:tcPr>
            <w:tcW w:w="2394"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rPr>
            </w:pPr>
          </w:p>
        </w:tc>
        <w:tc>
          <w:tcPr>
            <w:tcW w:w="2394" w:type="dxa"/>
            <w:tcBorders>
              <w:top w:val="single" w:sz="4" w:space="0" w:color="auto"/>
              <w:left w:val="single" w:sz="4" w:space="0" w:color="auto"/>
              <w:bottom w:val="single" w:sz="4" w:space="0" w:color="auto"/>
              <w:right w:val="single" w:sz="4" w:space="0" w:color="auto"/>
            </w:tcBorders>
          </w:tcPr>
          <w:p w:rsidR="00A91168" w:rsidRDefault="00A91168">
            <w:pPr>
              <w:rPr>
                <w:rFonts w:ascii="Bookman Old Style" w:hAnsi="Bookman Old Style"/>
                <w:color w:val="000000" w:themeColor="text1"/>
              </w:rPr>
            </w:pPr>
          </w:p>
        </w:tc>
      </w:tr>
    </w:tbl>
    <w:p w:rsidR="00A91168" w:rsidRDefault="00A91168" w:rsidP="00A91168">
      <w:pPr>
        <w:rPr>
          <w:rFonts w:ascii="Bookman Old Style" w:hAnsi="Bookman Old Style"/>
          <w:color w:val="000000" w:themeColor="text1"/>
          <w:sz w:val="22"/>
          <w:szCs w:val="22"/>
        </w:rPr>
      </w:pPr>
    </w:p>
    <w:p w:rsidR="00A91168" w:rsidRDefault="00A91168" w:rsidP="00A91168">
      <w:pPr>
        <w:rPr>
          <w:rFonts w:ascii="Bookman Old Style" w:hAnsi="Bookman Old Style"/>
          <w:b/>
          <w:color w:val="000000" w:themeColor="text1"/>
          <w:sz w:val="22"/>
          <w:szCs w:val="22"/>
        </w:rPr>
      </w:pPr>
      <w:r>
        <w:rPr>
          <w:rFonts w:ascii="Bookman Old Style" w:hAnsi="Bookman Old Style"/>
          <w:b/>
          <w:color w:val="000000" w:themeColor="text1"/>
          <w:sz w:val="22"/>
          <w:szCs w:val="22"/>
        </w:rPr>
        <w:t>8. Trade queries - NIL</w:t>
      </w:r>
    </w:p>
    <w:p w:rsidR="00A91168" w:rsidRDefault="00A91168" w:rsidP="00A91168">
      <w:pPr>
        <w:jc w:val="right"/>
        <w:rPr>
          <w:rFonts w:ascii="Bookman Old Style" w:hAnsi="Bookman Old Style"/>
          <w:color w:val="000000" w:themeColor="text1"/>
          <w:sz w:val="22"/>
          <w:szCs w:val="22"/>
        </w:rPr>
      </w:pPr>
    </w:p>
    <w:p w:rsidR="00A91168" w:rsidRDefault="00A91168" w:rsidP="00A91168">
      <w:pPr>
        <w:jc w:val="right"/>
        <w:rPr>
          <w:rFonts w:ascii="Bookman Old Style" w:hAnsi="Bookman Old Style"/>
          <w:color w:val="000000" w:themeColor="text1"/>
          <w:sz w:val="22"/>
          <w:szCs w:val="22"/>
        </w:rPr>
      </w:pPr>
    </w:p>
    <w:p w:rsidR="00A91168" w:rsidRDefault="00A91168" w:rsidP="00A91168">
      <w:pPr>
        <w:jc w:val="right"/>
        <w:rPr>
          <w:rFonts w:ascii="Bookman Old Style" w:hAnsi="Bookman Old Style"/>
          <w:color w:val="000000" w:themeColor="text1"/>
          <w:sz w:val="22"/>
          <w:szCs w:val="22"/>
        </w:rPr>
      </w:pPr>
    </w:p>
    <w:p w:rsidR="00A91168" w:rsidRDefault="00A91168" w:rsidP="00A91168">
      <w:pPr>
        <w:jc w:val="right"/>
        <w:rPr>
          <w:rFonts w:ascii="Bookman Old Style" w:hAnsi="Bookman Old Style"/>
          <w:color w:val="000000" w:themeColor="text1"/>
          <w:sz w:val="22"/>
          <w:szCs w:val="22"/>
        </w:rPr>
      </w:pPr>
      <w:r>
        <w:rPr>
          <w:rFonts w:ascii="Bookman Old Style" w:hAnsi="Bookman Old Style"/>
          <w:color w:val="000000" w:themeColor="text1"/>
          <w:sz w:val="22"/>
          <w:szCs w:val="22"/>
        </w:rPr>
        <w:t>(</w:t>
      </w:r>
      <w:proofErr w:type="spellStart"/>
      <w:r>
        <w:rPr>
          <w:rFonts w:ascii="Bookman Old Style" w:hAnsi="Bookman Old Style"/>
          <w:color w:val="000000" w:themeColor="text1"/>
          <w:sz w:val="22"/>
          <w:szCs w:val="22"/>
        </w:rPr>
        <w:t>Sanjeev</w:t>
      </w:r>
      <w:proofErr w:type="spellEnd"/>
      <w:r>
        <w:rPr>
          <w:rFonts w:ascii="Bookman Old Style" w:hAnsi="Bookman Old Style"/>
          <w:color w:val="000000" w:themeColor="text1"/>
          <w:sz w:val="22"/>
          <w:szCs w:val="22"/>
        </w:rPr>
        <w:t xml:space="preserve"> </w:t>
      </w:r>
      <w:proofErr w:type="spellStart"/>
      <w:r>
        <w:rPr>
          <w:rFonts w:ascii="Bookman Old Style" w:hAnsi="Bookman Old Style"/>
          <w:color w:val="000000" w:themeColor="text1"/>
          <w:sz w:val="22"/>
          <w:szCs w:val="22"/>
        </w:rPr>
        <w:t>Manchanda</w:t>
      </w:r>
      <w:proofErr w:type="spellEnd"/>
      <w:r>
        <w:rPr>
          <w:rFonts w:ascii="Bookman Old Style" w:hAnsi="Bookman Old Style"/>
          <w:color w:val="000000" w:themeColor="text1"/>
          <w:sz w:val="22"/>
          <w:szCs w:val="22"/>
        </w:rPr>
        <w:t>)</w:t>
      </w:r>
    </w:p>
    <w:p w:rsidR="00A91168" w:rsidRDefault="00A91168" w:rsidP="00A91168">
      <w:pPr>
        <w:jc w:val="right"/>
        <w:rPr>
          <w:rFonts w:ascii="Bookman Old Style" w:hAnsi="Bookman Old Style"/>
          <w:color w:val="000000" w:themeColor="text1"/>
          <w:sz w:val="22"/>
          <w:szCs w:val="22"/>
        </w:rPr>
      </w:pPr>
      <w:r>
        <w:rPr>
          <w:rFonts w:ascii="Bookman Old Style" w:hAnsi="Bookman Old Style"/>
          <w:color w:val="000000" w:themeColor="text1"/>
          <w:sz w:val="22"/>
          <w:szCs w:val="22"/>
        </w:rPr>
        <w:t xml:space="preserve">Second Secretary (Com &amp; </w:t>
      </w:r>
      <w:proofErr w:type="spellStart"/>
      <w:r>
        <w:rPr>
          <w:rFonts w:ascii="Bookman Old Style" w:hAnsi="Bookman Old Style"/>
          <w:color w:val="000000" w:themeColor="text1"/>
          <w:sz w:val="22"/>
          <w:szCs w:val="22"/>
        </w:rPr>
        <w:t>Proj</w:t>
      </w:r>
      <w:proofErr w:type="spellEnd"/>
      <w:r>
        <w:rPr>
          <w:rFonts w:ascii="Bookman Old Style" w:hAnsi="Bookman Old Style"/>
          <w:color w:val="000000" w:themeColor="text1"/>
          <w:sz w:val="22"/>
          <w:szCs w:val="22"/>
        </w:rPr>
        <w:t>)</w:t>
      </w:r>
    </w:p>
    <w:p w:rsidR="00A91168" w:rsidRDefault="00A91168" w:rsidP="00A91168"/>
    <w:p w:rsidR="00AB620C" w:rsidRPr="00EF452B" w:rsidRDefault="00AB620C" w:rsidP="00AB620C">
      <w:pPr>
        <w:rPr>
          <w:rFonts w:ascii="Bookman Old Style" w:hAnsi="Bookman Old Style"/>
          <w:color w:val="000000" w:themeColor="text1"/>
        </w:rPr>
      </w:pPr>
    </w:p>
    <w:p w:rsidR="00AB620C" w:rsidRPr="00EF452B" w:rsidRDefault="00AB620C" w:rsidP="00AB620C">
      <w:pPr>
        <w:rPr>
          <w:rFonts w:ascii="Bookman Old Style" w:hAnsi="Bookman Old Style"/>
          <w:color w:val="000000" w:themeColor="text1"/>
        </w:rPr>
      </w:pPr>
    </w:p>
    <w:p w:rsidR="00AB620C" w:rsidRPr="00EF452B" w:rsidRDefault="00AB620C" w:rsidP="00AB620C">
      <w:pPr>
        <w:rPr>
          <w:rFonts w:ascii="Bookman Old Style" w:hAnsi="Bookman Old Style"/>
          <w:color w:val="000000" w:themeColor="text1"/>
        </w:rPr>
      </w:pPr>
    </w:p>
    <w:p w:rsidR="00AB620C" w:rsidRPr="00EF452B" w:rsidRDefault="00AB620C">
      <w:pPr>
        <w:rPr>
          <w:rFonts w:ascii="Bookman Old Style" w:hAnsi="Bookman Old Style"/>
          <w:color w:val="000000" w:themeColor="text1"/>
        </w:rPr>
      </w:pPr>
    </w:p>
    <w:sectPr w:rsidR="00AB620C" w:rsidRPr="00EF452B" w:rsidSect="00AB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304"/>
    <w:multiLevelType w:val="hybridMultilevel"/>
    <w:tmpl w:val="FAE83FE8"/>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E313CD"/>
    <w:multiLevelType w:val="hybridMultilevel"/>
    <w:tmpl w:val="C9D441BC"/>
    <w:lvl w:ilvl="0" w:tplc="0330CC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24D2F"/>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DA78D3"/>
    <w:multiLevelType w:val="hybridMultilevel"/>
    <w:tmpl w:val="2A8CC7D4"/>
    <w:lvl w:ilvl="0" w:tplc="01183C8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52682F"/>
    <w:multiLevelType w:val="hybridMultilevel"/>
    <w:tmpl w:val="4120E9F4"/>
    <w:lvl w:ilvl="0" w:tplc="0EC276FC">
      <w:start w:val="1"/>
      <w:numFmt w:val="lowerRoman"/>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5D30DB"/>
    <w:multiLevelType w:val="hybridMultilevel"/>
    <w:tmpl w:val="139466B6"/>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6">
    <w:nsid w:val="0EF20B6B"/>
    <w:multiLevelType w:val="hybridMultilevel"/>
    <w:tmpl w:val="39E200FC"/>
    <w:lvl w:ilvl="0" w:tplc="B2284B2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7F4006"/>
    <w:multiLevelType w:val="multilevel"/>
    <w:tmpl w:val="BB100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513D56"/>
    <w:multiLevelType w:val="multilevel"/>
    <w:tmpl w:val="E3D01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1B5C4882"/>
    <w:multiLevelType w:val="hybridMultilevel"/>
    <w:tmpl w:val="93E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A437B"/>
    <w:multiLevelType w:val="hybridMultilevel"/>
    <w:tmpl w:val="98D6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5A293B"/>
    <w:multiLevelType w:val="hybridMultilevel"/>
    <w:tmpl w:val="14461F6C"/>
    <w:lvl w:ilvl="0" w:tplc="0A0E0F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6B2C72"/>
    <w:multiLevelType w:val="hybridMultilevel"/>
    <w:tmpl w:val="C56E8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303503"/>
    <w:multiLevelType w:val="hybridMultilevel"/>
    <w:tmpl w:val="40F8E4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FF9146D"/>
    <w:multiLevelType w:val="multilevel"/>
    <w:tmpl w:val="78A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61F7B"/>
    <w:multiLevelType w:val="hybridMultilevel"/>
    <w:tmpl w:val="DDEC2894"/>
    <w:lvl w:ilvl="0" w:tplc="83921744">
      <w:start w:val="1"/>
      <w:numFmt w:val="lowerLetter"/>
      <w:lvlText w:val="%1)"/>
      <w:lvlJc w:val="left"/>
      <w:pPr>
        <w:ind w:left="720" w:hanging="360"/>
      </w:pPr>
      <w:rPr>
        <w:rFonts w:ascii="Bookman Old Style" w:hAnsi="Bookman Old Style"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7279F6"/>
    <w:multiLevelType w:val="hybridMultilevel"/>
    <w:tmpl w:val="EEAA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34CF5"/>
    <w:multiLevelType w:val="multilevel"/>
    <w:tmpl w:val="4912BAEC"/>
    <w:lvl w:ilvl="0">
      <w:start w:val="2"/>
      <w:numFmt w:val="decimal"/>
      <w:lvlText w:val="%1"/>
      <w:lvlJc w:val="left"/>
      <w:pPr>
        <w:ind w:left="672" w:hanging="672"/>
      </w:pPr>
      <w:rPr>
        <w:rFonts w:hint="default"/>
      </w:rPr>
    </w:lvl>
    <w:lvl w:ilvl="1">
      <w:start w:val="2"/>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2232" w:hanging="1440"/>
      </w:pPr>
      <w:rPr>
        <w:rFonts w:hint="default"/>
      </w:rPr>
    </w:lvl>
    <w:lvl w:ilvl="5">
      <w:start w:val="1"/>
      <w:numFmt w:val="decimal"/>
      <w:lvlText w:val="%1.%2.%3.%4.%5.%6"/>
      <w:lvlJc w:val="left"/>
      <w:pPr>
        <w:ind w:left="2790" w:hanging="180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546" w:hanging="2160"/>
      </w:pPr>
      <w:rPr>
        <w:rFonts w:hint="default"/>
      </w:rPr>
    </w:lvl>
    <w:lvl w:ilvl="8">
      <w:start w:val="1"/>
      <w:numFmt w:val="decimal"/>
      <w:lvlText w:val="%1.%2.%3.%4.%5.%6.%7.%8.%9"/>
      <w:lvlJc w:val="left"/>
      <w:pPr>
        <w:ind w:left="4104" w:hanging="2520"/>
      </w:pPr>
      <w:rPr>
        <w:rFonts w:hint="default"/>
      </w:rPr>
    </w:lvl>
  </w:abstractNum>
  <w:abstractNum w:abstractNumId="18">
    <w:nsid w:val="495D2DC8"/>
    <w:multiLevelType w:val="hybridMultilevel"/>
    <w:tmpl w:val="E9505FA2"/>
    <w:lvl w:ilvl="0" w:tplc="23668BB4">
      <w:start w:val="1"/>
      <w:numFmt w:val="lowerRoman"/>
      <w:lvlText w:val="(%1)"/>
      <w:lvlJc w:val="left"/>
      <w:pPr>
        <w:ind w:left="4971" w:hanging="720"/>
      </w:pPr>
      <w:rPr>
        <w:rFonts w:hint="default"/>
      </w:rPr>
    </w:lvl>
    <w:lvl w:ilvl="1" w:tplc="40090019" w:tentative="1">
      <w:start w:val="1"/>
      <w:numFmt w:val="lowerLetter"/>
      <w:lvlText w:val="%2."/>
      <w:lvlJc w:val="left"/>
      <w:pPr>
        <w:ind w:left="5331" w:hanging="360"/>
      </w:pPr>
    </w:lvl>
    <w:lvl w:ilvl="2" w:tplc="4009001B" w:tentative="1">
      <w:start w:val="1"/>
      <w:numFmt w:val="lowerRoman"/>
      <w:lvlText w:val="%3."/>
      <w:lvlJc w:val="right"/>
      <w:pPr>
        <w:ind w:left="6051" w:hanging="180"/>
      </w:pPr>
    </w:lvl>
    <w:lvl w:ilvl="3" w:tplc="4009000F" w:tentative="1">
      <w:start w:val="1"/>
      <w:numFmt w:val="decimal"/>
      <w:lvlText w:val="%4."/>
      <w:lvlJc w:val="left"/>
      <w:pPr>
        <w:ind w:left="6771" w:hanging="360"/>
      </w:pPr>
    </w:lvl>
    <w:lvl w:ilvl="4" w:tplc="40090019" w:tentative="1">
      <w:start w:val="1"/>
      <w:numFmt w:val="lowerLetter"/>
      <w:lvlText w:val="%5."/>
      <w:lvlJc w:val="left"/>
      <w:pPr>
        <w:ind w:left="7491" w:hanging="360"/>
      </w:pPr>
    </w:lvl>
    <w:lvl w:ilvl="5" w:tplc="4009001B" w:tentative="1">
      <w:start w:val="1"/>
      <w:numFmt w:val="lowerRoman"/>
      <w:lvlText w:val="%6."/>
      <w:lvlJc w:val="right"/>
      <w:pPr>
        <w:ind w:left="8211" w:hanging="180"/>
      </w:pPr>
    </w:lvl>
    <w:lvl w:ilvl="6" w:tplc="4009000F" w:tentative="1">
      <w:start w:val="1"/>
      <w:numFmt w:val="decimal"/>
      <w:lvlText w:val="%7."/>
      <w:lvlJc w:val="left"/>
      <w:pPr>
        <w:ind w:left="8931" w:hanging="360"/>
      </w:pPr>
    </w:lvl>
    <w:lvl w:ilvl="7" w:tplc="40090019" w:tentative="1">
      <w:start w:val="1"/>
      <w:numFmt w:val="lowerLetter"/>
      <w:lvlText w:val="%8."/>
      <w:lvlJc w:val="left"/>
      <w:pPr>
        <w:ind w:left="9651" w:hanging="360"/>
      </w:pPr>
    </w:lvl>
    <w:lvl w:ilvl="8" w:tplc="4009001B" w:tentative="1">
      <w:start w:val="1"/>
      <w:numFmt w:val="lowerRoman"/>
      <w:lvlText w:val="%9."/>
      <w:lvlJc w:val="right"/>
      <w:pPr>
        <w:ind w:left="10371" w:hanging="180"/>
      </w:pPr>
    </w:lvl>
  </w:abstractNum>
  <w:abstractNum w:abstractNumId="19">
    <w:nsid w:val="4C7312E3"/>
    <w:multiLevelType w:val="multilevel"/>
    <w:tmpl w:val="F7565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nsid w:val="4F82756D"/>
    <w:multiLevelType w:val="hybridMultilevel"/>
    <w:tmpl w:val="587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02C05"/>
    <w:multiLevelType w:val="multilevel"/>
    <w:tmpl w:val="E9807B96"/>
    <w:lvl w:ilvl="0">
      <w:start w:val="2"/>
      <w:numFmt w:val="decimal"/>
      <w:lvlText w:val="%1"/>
      <w:lvlJc w:val="left"/>
      <w:pPr>
        <w:ind w:left="396" w:hanging="396"/>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2">
    <w:nsid w:val="58F86DC3"/>
    <w:multiLevelType w:val="hybridMultilevel"/>
    <w:tmpl w:val="4DBCB2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C34932"/>
    <w:multiLevelType w:val="multilevel"/>
    <w:tmpl w:val="AC62A354"/>
    <w:lvl w:ilvl="0">
      <w:start w:val="2"/>
      <w:numFmt w:val="decimal"/>
      <w:lvlText w:val="%1"/>
      <w:lvlJc w:val="left"/>
      <w:pPr>
        <w:ind w:left="396" w:hanging="396"/>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60DC20A1"/>
    <w:multiLevelType w:val="hybridMultilevel"/>
    <w:tmpl w:val="69EAA658"/>
    <w:lvl w:ilvl="0" w:tplc="AE5C78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ED3773"/>
    <w:multiLevelType w:val="hybridMultilevel"/>
    <w:tmpl w:val="2B14E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6F3AC3"/>
    <w:multiLevelType w:val="hybridMultilevel"/>
    <w:tmpl w:val="F51CC7CE"/>
    <w:lvl w:ilvl="0" w:tplc="C7B62F8E">
      <w:start w:val="1"/>
      <w:numFmt w:val="lowerRoman"/>
      <w:lvlText w:val="(%1)"/>
      <w:lvlJc w:val="left"/>
      <w:pPr>
        <w:ind w:left="143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3"/>
  </w:num>
  <w:num w:numId="3">
    <w:abstractNumId w:val="26"/>
  </w:num>
  <w:num w:numId="4">
    <w:abstractNumId w:val="4"/>
  </w:num>
  <w:num w:numId="5">
    <w:abstractNumId w:val="3"/>
  </w:num>
  <w:num w:numId="6">
    <w:abstractNumId w:val="14"/>
  </w:num>
  <w:num w:numId="7">
    <w:abstractNumId w:val="20"/>
  </w:num>
  <w:num w:numId="8">
    <w:abstractNumId w:val="16"/>
  </w:num>
  <w:num w:numId="9">
    <w:abstractNumId w:val="1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6"/>
  </w:num>
  <w:num w:numId="20">
    <w:abstractNumId w:val="24"/>
  </w:num>
  <w:num w:numId="21">
    <w:abstractNumId w:val="25"/>
  </w:num>
  <w:num w:numId="22">
    <w:abstractNumId w:val="15"/>
  </w:num>
  <w:num w:numId="23">
    <w:abstractNumId w:val="21"/>
  </w:num>
  <w:num w:numId="24">
    <w:abstractNumId w:val="17"/>
  </w:num>
  <w:num w:numId="25">
    <w:abstractNumId w:val="8"/>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0C"/>
    <w:rsid w:val="00010714"/>
    <w:rsid w:val="000677EF"/>
    <w:rsid w:val="0011167E"/>
    <w:rsid w:val="00123131"/>
    <w:rsid w:val="00181CBE"/>
    <w:rsid w:val="001A4D77"/>
    <w:rsid w:val="002013B2"/>
    <w:rsid w:val="00271FC0"/>
    <w:rsid w:val="002876DF"/>
    <w:rsid w:val="003024EC"/>
    <w:rsid w:val="004231B7"/>
    <w:rsid w:val="004E3289"/>
    <w:rsid w:val="004F5544"/>
    <w:rsid w:val="00594342"/>
    <w:rsid w:val="0059748F"/>
    <w:rsid w:val="005D786B"/>
    <w:rsid w:val="0060352F"/>
    <w:rsid w:val="00634A36"/>
    <w:rsid w:val="0065120B"/>
    <w:rsid w:val="00660840"/>
    <w:rsid w:val="006673B1"/>
    <w:rsid w:val="006965CB"/>
    <w:rsid w:val="006B7D58"/>
    <w:rsid w:val="006E2C39"/>
    <w:rsid w:val="0074493E"/>
    <w:rsid w:val="00775964"/>
    <w:rsid w:val="008078B5"/>
    <w:rsid w:val="00826285"/>
    <w:rsid w:val="008424FA"/>
    <w:rsid w:val="00881738"/>
    <w:rsid w:val="0089454F"/>
    <w:rsid w:val="008A6456"/>
    <w:rsid w:val="008F14BE"/>
    <w:rsid w:val="009805C6"/>
    <w:rsid w:val="009F6951"/>
    <w:rsid w:val="00A91168"/>
    <w:rsid w:val="00AB620C"/>
    <w:rsid w:val="00B165ED"/>
    <w:rsid w:val="00B7268A"/>
    <w:rsid w:val="00C27CDD"/>
    <w:rsid w:val="00CC5A94"/>
    <w:rsid w:val="00CF4997"/>
    <w:rsid w:val="00DD52E5"/>
    <w:rsid w:val="00DF46AE"/>
    <w:rsid w:val="00E374D4"/>
    <w:rsid w:val="00E4142D"/>
    <w:rsid w:val="00EF452B"/>
    <w:rsid w:val="00F14770"/>
    <w:rsid w:val="00F16894"/>
    <w:rsid w:val="00F8316C"/>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20C"/>
    <w:pPr>
      <w:keepNext/>
      <w:outlineLvl w:val="0"/>
    </w:pPr>
    <w:rPr>
      <w:b/>
      <w:bCs/>
    </w:rPr>
  </w:style>
  <w:style w:type="paragraph" w:styleId="Heading3">
    <w:name w:val="heading 3"/>
    <w:basedOn w:val="Normal"/>
    <w:link w:val="Heading3Char"/>
    <w:uiPriority w:val="9"/>
    <w:qFormat/>
    <w:rsid w:val="00AB620C"/>
    <w:pPr>
      <w:spacing w:before="100" w:beforeAutospacing="1" w:after="100" w:afterAutospacing="1"/>
      <w:outlineLvl w:val="2"/>
    </w:pPr>
    <w:rPr>
      <w:b/>
      <w:bCs/>
      <w:sz w:val="27"/>
      <w:szCs w:val="27"/>
      <w:lang w:val="pl-PL" w:eastAsia="pl-PL"/>
    </w:rPr>
  </w:style>
  <w:style w:type="paragraph" w:styleId="Heading4">
    <w:name w:val="heading 4"/>
    <w:basedOn w:val="Normal"/>
    <w:link w:val="Heading4Char"/>
    <w:uiPriority w:val="9"/>
    <w:qFormat/>
    <w:rsid w:val="00AB620C"/>
    <w:pPr>
      <w:spacing w:before="100" w:beforeAutospacing="1" w:after="100" w:afterAutospacing="1"/>
      <w:outlineLvl w:val="3"/>
    </w:pPr>
    <w:rPr>
      <w:b/>
      <w:bCs/>
      <w:lang w:val="pl-PL" w:eastAsia="pl-PL"/>
    </w:rPr>
  </w:style>
  <w:style w:type="paragraph" w:styleId="Heading5">
    <w:name w:val="heading 5"/>
    <w:basedOn w:val="Normal"/>
    <w:next w:val="Normal"/>
    <w:link w:val="Heading5Char"/>
    <w:uiPriority w:val="9"/>
    <w:unhideWhenUsed/>
    <w:qFormat/>
    <w:rsid w:val="00AB62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20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B620C"/>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AB620C"/>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AB620C"/>
    <w:rPr>
      <w:rFonts w:asciiTheme="majorHAnsi" w:eastAsiaTheme="majorEastAsia" w:hAnsiTheme="majorHAnsi" w:cstheme="majorBidi"/>
      <w:color w:val="243F60" w:themeColor="accent1" w:themeShade="7F"/>
      <w:lang w:val="pl-PL" w:eastAsia="pl-PL"/>
    </w:rPr>
  </w:style>
  <w:style w:type="paragraph" w:styleId="ListParagraph">
    <w:name w:val="List Paragraph"/>
    <w:basedOn w:val="Normal"/>
    <w:uiPriority w:val="34"/>
    <w:qFormat/>
    <w:rsid w:val="00AB620C"/>
    <w:pPr>
      <w:ind w:left="720"/>
      <w:contextualSpacing/>
    </w:pPr>
  </w:style>
  <w:style w:type="table" w:styleId="TableGrid">
    <w:name w:val="Table Grid"/>
    <w:basedOn w:val="TableNormal"/>
    <w:uiPriority w:val="59"/>
    <w:rsid w:val="00AB620C"/>
    <w:pPr>
      <w:spacing w:after="0" w:line="240" w:lineRule="auto"/>
    </w:pPr>
    <w:rPr>
      <w:rFonts w:eastAsiaTheme="minorEastAsia"/>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B620C"/>
  </w:style>
  <w:style w:type="character" w:customStyle="1" w:styleId="hps">
    <w:name w:val="hps"/>
    <w:basedOn w:val="DefaultParagraphFont"/>
    <w:rsid w:val="00AB620C"/>
  </w:style>
  <w:style w:type="character" w:styleId="Hyperlink">
    <w:name w:val="Hyperlink"/>
    <w:basedOn w:val="DefaultParagraphFont"/>
    <w:uiPriority w:val="99"/>
    <w:unhideWhenUsed/>
    <w:rsid w:val="00AB620C"/>
    <w:rPr>
      <w:color w:val="0000FF"/>
      <w:u w:val="single"/>
    </w:rPr>
  </w:style>
  <w:style w:type="paragraph" w:styleId="BalloonText">
    <w:name w:val="Balloon Text"/>
    <w:basedOn w:val="Normal"/>
    <w:link w:val="BalloonTextChar"/>
    <w:uiPriority w:val="99"/>
    <w:semiHidden/>
    <w:unhideWhenUsed/>
    <w:rsid w:val="00AB620C"/>
    <w:rPr>
      <w:rFonts w:ascii="Tahoma" w:eastAsiaTheme="minorEastAsia" w:hAnsi="Tahoma" w:cs="Tahoma"/>
      <w:sz w:val="16"/>
      <w:szCs w:val="16"/>
      <w:lang w:val="pl-PL" w:eastAsia="pl-PL"/>
    </w:rPr>
  </w:style>
  <w:style w:type="character" w:customStyle="1" w:styleId="BalloonTextChar">
    <w:name w:val="Balloon Text Char"/>
    <w:basedOn w:val="DefaultParagraphFont"/>
    <w:link w:val="BalloonText"/>
    <w:uiPriority w:val="99"/>
    <w:semiHidden/>
    <w:rsid w:val="00AB620C"/>
    <w:rPr>
      <w:rFonts w:ascii="Tahoma" w:eastAsiaTheme="minorEastAsia" w:hAnsi="Tahoma" w:cs="Tahoma"/>
      <w:sz w:val="16"/>
      <w:szCs w:val="16"/>
      <w:lang w:val="pl-PL" w:eastAsia="pl-PL"/>
    </w:rPr>
  </w:style>
  <w:style w:type="paragraph" w:styleId="NormalWeb">
    <w:name w:val="Normal (Web)"/>
    <w:basedOn w:val="Normal"/>
    <w:uiPriority w:val="99"/>
    <w:unhideWhenUsed/>
    <w:rsid w:val="00AB620C"/>
    <w:pPr>
      <w:spacing w:before="100" w:beforeAutospacing="1" w:after="100" w:afterAutospacing="1"/>
    </w:pPr>
    <w:rPr>
      <w:lang w:val="pl-PL" w:eastAsia="pl-PL"/>
    </w:rPr>
  </w:style>
  <w:style w:type="character" w:styleId="Strong">
    <w:name w:val="Strong"/>
    <w:basedOn w:val="DefaultParagraphFont"/>
    <w:uiPriority w:val="22"/>
    <w:qFormat/>
    <w:rsid w:val="00AB620C"/>
    <w:rPr>
      <w:b/>
      <w:bCs/>
    </w:rPr>
  </w:style>
  <w:style w:type="character" w:customStyle="1" w:styleId="empblue">
    <w:name w:val="emp_blue"/>
    <w:basedOn w:val="DefaultParagraphFont"/>
    <w:rsid w:val="00AB620C"/>
  </w:style>
  <w:style w:type="character" w:styleId="Emphasis">
    <w:name w:val="Emphasis"/>
    <w:basedOn w:val="DefaultParagraphFont"/>
    <w:uiPriority w:val="20"/>
    <w:qFormat/>
    <w:rsid w:val="00AB620C"/>
    <w:rPr>
      <w:i/>
      <w:iCs/>
    </w:rPr>
  </w:style>
  <w:style w:type="character" w:customStyle="1" w:styleId="apple-converted-space">
    <w:name w:val="apple-converted-space"/>
    <w:basedOn w:val="DefaultParagraphFont"/>
    <w:rsid w:val="00AB620C"/>
  </w:style>
  <w:style w:type="paragraph" w:styleId="PlainText">
    <w:name w:val="Plain Text"/>
    <w:basedOn w:val="Normal"/>
    <w:link w:val="PlainTextChar"/>
    <w:uiPriority w:val="99"/>
    <w:unhideWhenUsed/>
    <w:rsid w:val="00AB62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B620C"/>
    <w:rPr>
      <w:rFonts w:ascii="Consolas" w:hAnsi="Consolas"/>
      <w:sz w:val="21"/>
      <w:szCs w:val="21"/>
    </w:rPr>
  </w:style>
  <w:style w:type="character" w:customStyle="1" w:styleId="yiv1487821990">
    <w:name w:val="yiv1487821990"/>
    <w:basedOn w:val="DefaultParagraphFont"/>
    <w:rsid w:val="00AB620C"/>
  </w:style>
  <w:style w:type="paragraph" w:styleId="NoSpacing">
    <w:name w:val="No Spacing"/>
    <w:uiPriority w:val="1"/>
    <w:qFormat/>
    <w:rsid w:val="00AB620C"/>
    <w:pPr>
      <w:spacing w:after="0" w:line="240" w:lineRule="auto"/>
    </w:pPr>
    <w:rPr>
      <w:rFonts w:ascii="Calibri" w:eastAsia="Times New Roman" w:hAnsi="Calibri" w:cs="Mangal"/>
      <w:lang w:val="en-IN" w:eastAsia="en-IN"/>
    </w:rPr>
  </w:style>
  <w:style w:type="paragraph" w:styleId="HTMLPreformatted">
    <w:name w:val="HTML Preformatted"/>
    <w:basedOn w:val="Normal"/>
    <w:link w:val="HTMLPreformattedChar"/>
    <w:uiPriority w:val="99"/>
    <w:semiHidden/>
    <w:unhideWhenUsed/>
    <w:rsid w:val="00AB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B620C"/>
    <w:rPr>
      <w:rFonts w:ascii="Courier New" w:hAnsi="Courier New" w:cs="Courier New"/>
      <w:sz w:val="20"/>
      <w:szCs w:val="20"/>
    </w:rPr>
  </w:style>
  <w:style w:type="character" w:customStyle="1" w:styleId="apple-style-span">
    <w:name w:val="apple-style-span"/>
    <w:basedOn w:val="DefaultParagraphFont"/>
    <w:rsid w:val="00AB620C"/>
  </w:style>
  <w:style w:type="paragraph" w:customStyle="1" w:styleId="default">
    <w:name w:val="default"/>
    <w:basedOn w:val="Normal"/>
    <w:rsid w:val="00AB620C"/>
    <w:pPr>
      <w:spacing w:before="100" w:beforeAutospacing="1" w:after="100" w:afterAutospacing="1"/>
    </w:pPr>
  </w:style>
  <w:style w:type="character" w:customStyle="1" w:styleId="hascaption">
    <w:name w:val="hascaption"/>
    <w:basedOn w:val="DefaultParagraphFont"/>
    <w:rsid w:val="006E2C39"/>
  </w:style>
  <w:style w:type="character" w:styleId="FollowedHyperlink">
    <w:name w:val="FollowedHyperlink"/>
    <w:basedOn w:val="DefaultParagraphFont"/>
    <w:uiPriority w:val="99"/>
    <w:semiHidden/>
    <w:unhideWhenUsed/>
    <w:rsid w:val="00A911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20C"/>
    <w:pPr>
      <w:keepNext/>
      <w:outlineLvl w:val="0"/>
    </w:pPr>
    <w:rPr>
      <w:b/>
      <w:bCs/>
    </w:rPr>
  </w:style>
  <w:style w:type="paragraph" w:styleId="Heading3">
    <w:name w:val="heading 3"/>
    <w:basedOn w:val="Normal"/>
    <w:link w:val="Heading3Char"/>
    <w:uiPriority w:val="9"/>
    <w:qFormat/>
    <w:rsid w:val="00AB620C"/>
    <w:pPr>
      <w:spacing w:before="100" w:beforeAutospacing="1" w:after="100" w:afterAutospacing="1"/>
      <w:outlineLvl w:val="2"/>
    </w:pPr>
    <w:rPr>
      <w:b/>
      <w:bCs/>
      <w:sz w:val="27"/>
      <w:szCs w:val="27"/>
      <w:lang w:val="pl-PL" w:eastAsia="pl-PL"/>
    </w:rPr>
  </w:style>
  <w:style w:type="paragraph" w:styleId="Heading4">
    <w:name w:val="heading 4"/>
    <w:basedOn w:val="Normal"/>
    <w:link w:val="Heading4Char"/>
    <w:uiPriority w:val="9"/>
    <w:qFormat/>
    <w:rsid w:val="00AB620C"/>
    <w:pPr>
      <w:spacing w:before="100" w:beforeAutospacing="1" w:after="100" w:afterAutospacing="1"/>
      <w:outlineLvl w:val="3"/>
    </w:pPr>
    <w:rPr>
      <w:b/>
      <w:bCs/>
      <w:lang w:val="pl-PL" w:eastAsia="pl-PL"/>
    </w:rPr>
  </w:style>
  <w:style w:type="paragraph" w:styleId="Heading5">
    <w:name w:val="heading 5"/>
    <w:basedOn w:val="Normal"/>
    <w:next w:val="Normal"/>
    <w:link w:val="Heading5Char"/>
    <w:uiPriority w:val="9"/>
    <w:unhideWhenUsed/>
    <w:qFormat/>
    <w:rsid w:val="00AB62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20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B620C"/>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AB620C"/>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AB620C"/>
    <w:rPr>
      <w:rFonts w:asciiTheme="majorHAnsi" w:eastAsiaTheme="majorEastAsia" w:hAnsiTheme="majorHAnsi" w:cstheme="majorBidi"/>
      <w:color w:val="243F60" w:themeColor="accent1" w:themeShade="7F"/>
      <w:lang w:val="pl-PL" w:eastAsia="pl-PL"/>
    </w:rPr>
  </w:style>
  <w:style w:type="paragraph" w:styleId="ListParagraph">
    <w:name w:val="List Paragraph"/>
    <w:basedOn w:val="Normal"/>
    <w:uiPriority w:val="34"/>
    <w:qFormat/>
    <w:rsid w:val="00AB620C"/>
    <w:pPr>
      <w:ind w:left="720"/>
      <w:contextualSpacing/>
    </w:pPr>
  </w:style>
  <w:style w:type="table" w:styleId="TableGrid">
    <w:name w:val="Table Grid"/>
    <w:basedOn w:val="TableNormal"/>
    <w:uiPriority w:val="59"/>
    <w:rsid w:val="00AB620C"/>
    <w:pPr>
      <w:spacing w:after="0" w:line="240" w:lineRule="auto"/>
    </w:pPr>
    <w:rPr>
      <w:rFonts w:eastAsiaTheme="minorEastAsia"/>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AB620C"/>
  </w:style>
  <w:style w:type="character" w:customStyle="1" w:styleId="hps">
    <w:name w:val="hps"/>
    <w:basedOn w:val="DefaultParagraphFont"/>
    <w:rsid w:val="00AB620C"/>
  </w:style>
  <w:style w:type="character" w:styleId="Hyperlink">
    <w:name w:val="Hyperlink"/>
    <w:basedOn w:val="DefaultParagraphFont"/>
    <w:uiPriority w:val="99"/>
    <w:unhideWhenUsed/>
    <w:rsid w:val="00AB620C"/>
    <w:rPr>
      <w:color w:val="0000FF"/>
      <w:u w:val="single"/>
    </w:rPr>
  </w:style>
  <w:style w:type="paragraph" w:styleId="BalloonText">
    <w:name w:val="Balloon Text"/>
    <w:basedOn w:val="Normal"/>
    <w:link w:val="BalloonTextChar"/>
    <w:uiPriority w:val="99"/>
    <w:semiHidden/>
    <w:unhideWhenUsed/>
    <w:rsid w:val="00AB620C"/>
    <w:rPr>
      <w:rFonts w:ascii="Tahoma" w:eastAsiaTheme="minorEastAsia" w:hAnsi="Tahoma" w:cs="Tahoma"/>
      <w:sz w:val="16"/>
      <w:szCs w:val="16"/>
      <w:lang w:val="pl-PL" w:eastAsia="pl-PL"/>
    </w:rPr>
  </w:style>
  <w:style w:type="character" w:customStyle="1" w:styleId="BalloonTextChar">
    <w:name w:val="Balloon Text Char"/>
    <w:basedOn w:val="DefaultParagraphFont"/>
    <w:link w:val="BalloonText"/>
    <w:uiPriority w:val="99"/>
    <w:semiHidden/>
    <w:rsid w:val="00AB620C"/>
    <w:rPr>
      <w:rFonts w:ascii="Tahoma" w:eastAsiaTheme="minorEastAsia" w:hAnsi="Tahoma" w:cs="Tahoma"/>
      <w:sz w:val="16"/>
      <w:szCs w:val="16"/>
      <w:lang w:val="pl-PL" w:eastAsia="pl-PL"/>
    </w:rPr>
  </w:style>
  <w:style w:type="paragraph" w:styleId="NormalWeb">
    <w:name w:val="Normal (Web)"/>
    <w:basedOn w:val="Normal"/>
    <w:uiPriority w:val="99"/>
    <w:unhideWhenUsed/>
    <w:rsid w:val="00AB620C"/>
    <w:pPr>
      <w:spacing w:before="100" w:beforeAutospacing="1" w:after="100" w:afterAutospacing="1"/>
    </w:pPr>
    <w:rPr>
      <w:lang w:val="pl-PL" w:eastAsia="pl-PL"/>
    </w:rPr>
  </w:style>
  <w:style w:type="character" w:styleId="Strong">
    <w:name w:val="Strong"/>
    <w:basedOn w:val="DefaultParagraphFont"/>
    <w:uiPriority w:val="22"/>
    <w:qFormat/>
    <w:rsid w:val="00AB620C"/>
    <w:rPr>
      <w:b/>
      <w:bCs/>
    </w:rPr>
  </w:style>
  <w:style w:type="character" w:customStyle="1" w:styleId="empblue">
    <w:name w:val="emp_blue"/>
    <w:basedOn w:val="DefaultParagraphFont"/>
    <w:rsid w:val="00AB620C"/>
  </w:style>
  <w:style w:type="character" w:styleId="Emphasis">
    <w:name w:val="Emphasis"/>
    <w:basedOn w:val="DefaultParagraphFont"/>
    <w:uiPriority w:val="20"/>
    <w:qFormat/>
    <w:rsid w:val="00AB620C"/>
    <w:rPr>
      <w:i/>
      <w:iCs/>
    </w:rPr>
  </w:style>
  <w:style w:type="character" w:customStyle="1" w:styleId="apple-converted-space">
    <w:name w:val="apple-converted-space"/>
    <w:basedOn w:val="DefaultParagraphFont"/>
    <w:rsid w:val="00AB620C"/>
  </w:style>
  <w:style w:type="paragraph" w:styleId="PlainText">
    <w:name w:val="Plain Text"/>
    <w:basedOn w:val="Normal"/>
    <w:link w:val="PlainTextChar"/>
    <w:uiPriority w:val="99"/>
    <w:unhideWhenUsed/>
    <w:rsid w:val="00AB62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B620C"/>
    <w:rPr>
      <w:rFonts w:ascii="Consolas" w:hAnsi="Consolas"/>
      <w:sz w:val="21"/>
      <w:szCs w:val="21"/>
    </w:rPr>
  </w:style>
  <w:style w:type="character" w:customStyle="1" w:styleId="yiv1487821990">
    <w:name w:val="yiv1487821990"/>
    <w:basedOn w:val="DefaultParagraphFont"/>
    <w:rsid w:val="00AB620C"/>
  </w:style>
  <w:style w:type="paragraph" w:styleId="NoSpacing">
    <w:name w:val="No Spacing"/>
    <w:uiPriority w:val="1"/>
    <w:qFormat/>
    <w:rsid w:val="00AB620C"/>
    <w:pPr>
      <w:spacing w:after="0" w:line="240" w:lineRule="auto"/>
    </w:pPr>
    <w:rPr>
      <w:rFonts w:ascii="Calibri" w:eastAsia="Times New Roman" w:hAnsi="Calibri" w:cs="Mangal"/>
      <w:lang w:val="en-IN" w:eastAsia="en-IN"/>
    </w:rPr>
  </w:style>
  <w:style w:type="paragraph" w:styleId="HTMLPreformatted">
    <w:name w:val="HTML Preformatted"/>
    <w:basedOn w:val="Normal"/>
    <w:link w:val="HTMLPreformattedChar"/>
    <w:uiPriority w:val="99"/>
    <w:semiHidden/>
    <w:unhideWhenUsed/>
    <w:rsid w:val="00AB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B620C"/>
    <w:rPr>
      <w:rFonts w:ascii="Courier New" w:hAnsi="Courier New" w:cs="Courier New"/>
      <w:sz w:val="20"/>
      <w:szCs w:val="20"/>
    </w:rPr>
  </w:style>
  <w:style w:type="character" w:customStyle="1" w:styleId="apple-style-span">
    <w:name w:val="apple-style-span"/>
    <w:basedOn w:val="DefaultParagraphFont"/>
    <w:rsid w:val="00AB620C"/>
  </w:style>
  <w:style w:type="paragraph" w:customStyle="1" w:styleId="default">
    <w:name w:val="default"/>
    <w:basedOn w:val="Normal"/>
    <w:rsid w:val="00AB620C"/>
    <w:pPr>
      <w:spacing w:before="100" w:beforeAutospacing="1" w:after="100" w:afterAutospacing="1"/>
    </w:pPr>
  </w:style>
  <w:style w:type="character" w:customStyle="1" w:styleId="hascaption">
    <w:name w:val="hascaption"/>
    <w:basedOn w:val="DefaultParagraphFont"/>
    <w:rsid w:val="006E2C39"/>
  </w:style>
  <w:style w:type="character" w:styleId="FollowedHyperlink">
    <w:name w:val="FollowedHyperlink"/>
    <w:basedOn w:val="DefaultParagraphFont"/>
    <w:uiPriority w:val="99"/>
    <w:semiHidden/>
    <w:unhideWhenUsed/>
    <w:rsid w:val="00A91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6787">
      <w:bodyDiv w:val="1"/>
      <w:marLeft w:val="0"/>
      <w:marRight w:val="0"/>
      <w:marTop w:val="0"/>
      <w:marBottom w:val="0"/>
      <w:divBdr>
        <w:top w:val="none" w:sz="0" w:space="0" w:color="auto"/>
        <w:left w:val="none" w:sz="0" w:space="0" w:color="auto"/>
        <w:bottom w:val="none" w:sz="0" w:space="0" w:color="auto"/>
        <w:right w:val="none" w:sz="0" w:space="0" w:color="auto"/>
      </w:divBdr>
    </w:div>
    <w:div w:id="188229191">
      <w:bodyDiv w:val="1"/>
      <w:marLeft w:val="0"/>
      <w:marRight w:val="0"/>
      <w:marTop w:val="0"/>
      <w:marBottom w:val="0"/>
      <w:divBdr>
        <w:top w:val="none" w:sz="0" w:space="0" w:color="auto"/>
        <w:left w:val="none" w:sz="0" w:space="0" w:color="auto"/>
        <w:bottom w:val="none" w:sz="0" w:space="0" w:color="auto"/>
        <w:right w:val="none" w:sz="0" w:space="0" w:color="auto"/>
      </w:divBdr>
    </w:div>
    <w:div w:id="270480973">
      <w:bodyDiv w:val="1"/>
      <w:marLeft w:val="0"/>
      <w:marRight w:val="0"/>
      <w:marTop w:val="0"/>
      <w:marBottom w:val="0"/>
      <w:divBdr>
        <w:top w:val="none" w:sz="0" w:space="0" w:color="auto"/>
        <w:left w:val="none" w:sz="0" w:space="0" w:color="auto"/>
        <w:bottom w:val="none" w:sz="0" w:space="0" w:color="auto"/>
        <w:right w:val="none" w:sz="0" w:space="0" w:color="auto"/>
      </w:divBdr>
    </w:div>
    <w:div w:id="354773766">
      <w:bodyDiv w:val="1"/>
      <w:marLeft w:val="0"/>
      <w:marRight w:val="0"/>
      <w:marTop w:val="0"/>
      <w:marBottom w:val="0"/>
      <w:divBdr>
        <w:top w:val="none" w:sz="0" w:space="0" w:color="auto"/>
        <w:left w:val="none" w:sz="0" w:space="0" w:color="auto"/>
        <w:bottom w:val="none" w:sz="0" w:space="0" w:color="auto"/>
        <w:right w:val="none" w:sz="0" w:space="0" w:color="auto"/>
      </w:divBdr>
    </w:div>
    <w:div w:id="413013949">
      <w:bodyDiv w:val="1"/>
      <w:marLeft w:val="0"/>
      <w:marRight w:val="0"/>
      <w:marTop w:val="0"/>
      <w:marBottom w:val="0"/>
      <w:divBdr>
        <w:top w:val="none" w:sz="0" w:space="0" w:color="auto"/>
        <w:left w:val="none" w:sz="0" w:space="0" w:color="auto"/>
        <w:bottom w:val="none" w:sz="0" w:space="0" w:color="auto"/>
        <w:right w:val="none" w:sz="0" w:space="0" w:color="auto"/>
      </w:divBdr>
    </w:div>
    <w:div w:id="520316627">
      <w:bodyDiv w:val="1"/>
      <w:marLeft w:val="0"/>
      <w:marRight w:val="0"/>
      <w:marTop w:val="0"/>
      <w:marBottom w:val="0"/>
      <w:divBdr>
        <w:top w:val="none" w:sz="0" w:space="0" w:color="auto"/>
        <w:left w:val="none" w:sz="0" w:space="0" w:color="auto"/>
        <w:bottom w:val="none" w:sz="0" w:space="0" w:color="auto"/>
        <w:right w:val="none" w:sz="0" w:space="0" w:color="auto"/>
      </w:divBdr>
    </w:div>
    <w:div w:id="548150678">
      <w:bodyDiv w:val="1"/>
      <w:marLeft w:val="0"/>
      <w:marRight w:val="0"/>
      <w:marTop w:val="0"/>
      <w:marBottom w:val="0"/>
      <w:divBdr>
        <w:top w:val="none" w:sz="0" w:space="0" w:color="auto"/>
        <w:left w:val="none" w:sz="0" w:space="0" w:color="auto"/>
        <w:bottom w:val="none" w:sz="0" w:space="0" w:color="auto"/>
        <w:right w:val="none" w:sz="0" w:space="0" w:color="auto"/>
      </w:divBdr>
    </w:div>
    <w:div w:id="653489712">
      <w:bodyDiv w:val="1"/>
      <w:marLeft w:val="0"/>
      <w:marRight w:val="0"/>
      <w:marTop w:val="0"/>
      <w:marBottom w:val="0"/>
      <w:divBdr>
        <w:top w:val="none" w:sz="0" w:space="0" w:color="auto"/>
        <w:left w:val="none" w:sz="0" w:space="0" w:color="auto"/>
        <w:bottom w:val="none" w:sz="0" w:space="0" w:color="auto"/>
        <w:right w:val="none" w:sz="0" w:space="0" w:color="auto"/>
      </w:divBdr>
    </w:div>
    <w:div w:id="826744238">
      <w:bodyDiv w:val="1"/>
      <w:marLeft w:val="0"/>
      <w:marRight w:val="0"/>
      <w:marTop w:val="0"/>
      <w:marBottom w:val="0"/>
      <w:divBdr>
        <w:top w:val="none" w:sz="0" w:space="0" w:color="auto"/>
        <w:left w:val="none" w:sz="0" w:space="0" w:color="auto"/>
        <w:bottom w:val="none" w:sz="0" w:space="0" w:color="auto"/>
        <w:right w:val="none" w:sz="0" w:space="0" w:color="auto"/>
      </w:divBdr>
    </w:div>
    <w:div w:id="876310353">
      <w:bodyDiv w:val="1"/>
      <w:marLeft w:val="0"/>
      <w:marRight w:val="0"/>
      <w:marTop w:val="0"/>
      <w:marBottom w:val="0"/>
      <w:divBdr>
        <w:top w:val="none" w:sz="0" w:space="0" w:color="auto"/>
        <w:left w:val="none" w:sz="0" w:space="0" w:color="auto"/>
        <w:bottom w:val="none" w:sz="0" w:space="0" w:color="auto"/>
        <w:right w:val="none" w:sz="0" w:space="0" w:color="auto"/>
      </w:divBdr>
    </w:div>
    <w:div w:id="1006323854">
      <w:bodyDiv w:val="1"/>
      <w:marLeft w:val="0"/>
      <w:marRight w:val="0"/>
      <w:marTop w:val="0"/>
      <w:marBottom w:val="0"/>
      <w:divBdr>
        <w:top w:val="none" w:sz="0" w:space="0" w:color="auto"/>
        <w:left w:val="none" w:sz="0" w:space="0" w:color="auto"/>
        <w:bottom w:val="none" w:sz="0" w:space="0" w:color="auto"/>
        <w:right w:val="none" w:sz="0" w:space="0" w:color="auto"/>
      </w:divBdr>
    </w:div>
    <w:div w:id="1176772457">
      <w:bodyDiv w:val="1"/>
      <w:marLeft w:val="0"/>
      <w:marRight w:val="0"/>
      <w:marTop w:val="0"/>
      <w:marBottom w:val="0"/>
      <w:divBdr>
        <w:top w:val="none" w:sz="0" w:space="0" w:color="auto"/>
        <w:left w:val="none" w:sz="0" w:space="0" w:color="auto"/>
        <w:bottom w:val="none" w:sz="0" w:space="0" w:color="auto"/>
        <w:right w:val="none" w:sz="0" w:space="0" w:color="auto"/>
      </w:divBdr>
    </w:div>
    <w:div w:id="1238054824">
      <w:bodyDiv w:val="1"/>
      <w:marLeft w:val="0"/>
      <w:marRight w:val="0"/>
      <w:marTop w:val="0"/>
      <w:marBottom w:val="0"/>
      <w:divBdr>
        <w:top w:val="none" w:sz="0" w:space="0" w:color="auto"/>
        <w:left w:val="none" w:sz="0" w:space="0" w:color="auto"/>
        <w:bottom w:val="none" w:sz="0" w:space="0" w:color="auto"/>
        <w:right w:val="none" w:sz="0" w:space="0" w:color="auto"/>
      </w:divBdr>
    </w:div>
    <w:div w:id="1349015841">
      <w:bodyDiv w:val="1"/>
      <w:marLeft w:val="0"/>
      <w:marRight w:val="0"/>
      <w:marTop w:val="0"/>
      <w:marBottom w:val="0"/>
      <w:divBdr>
        <w:top w:val="none" w:sz="0" w:space="0" w:color="auto"/>
        <w:left w:val="none" w:sz="0" w:space="0" w:color="auto"/>
        <w:bottom w:val="none" w:sz="0" w:space="0" w:color="auto"/>
        <w:right w:val="none" w:sz="0" w:space="0" w:color="auto"/>
      </w:divBdr>
    </w:div>
    <w:div w:id="1755080796">
      <w:bodyDiv w:val="1"/>
      <w:marLeft w:val="0"/>
      <w:marRight w:val="0"/>
      <w:marTop w:val="0"/>
      <w:marBottom w:val="0"/>
      <w:divBdr>
        <w:top w:val="none" w:sz="0" w:space="0" w:color="auto"/>
        <w:left w:val="none" w:sz="0" w:space="0" w:color="auto"/>
        <w:bottom w:val="none" w:sz="0" w:space="0" w:color="auto"/>
        <w:right w:val="none" w:sz="0" w:space="0" w:color="auto"/>
      </w:divBdr>
    </w:div>
    <w:div w:id="1780030916">
      <w:bodyDiv w:val="1"/>
      <w:marLeft w:val="0"/>
      <w:marRight w:val="0"/>
      <w:marTop w:val="0"/>
      <w:marBottom w:val="0"/>
      <w:divBdr>
        <w:top w:val="none" w:sz="0" w:space="0" w:color="auto"/>
        <w:left w:val="none" w:sz="0" w:space="0" w:color="auto"/>
        <w:bottom w:val="none" w:sz="0" w:space="0" w:color="auto"/>
        <w:right w:val="none" w:sz="0" w:space="0" w:color="auto"/>
      </w:divBdr>
    </w:div>
    <w:div w:id="1833594448">
      <w:bodyDiv w:val="1"/>
      <w:marLeft w:val="0"/>
      <w:marRight w:val="0"/>
      <w:marTop w:val="0"/>
      <w:marBottom w:val="0"/>
      <w:divBdr>
        <w:top w:val="none" w:sz="0" w:space="0" w:color="auto"/>
        <w:left w:val="none" w:sz="0" w:space="0" w:color="auto"/>
        <w:bottom w:val="none" w:sz="0" w:space="0" w:color="auto"/>
        <w:right w:val="none" w:sz="0" w:space="0" w:color="auto"/>
      </w:divBdr>
    </w:div>
    <w:div w:id="19919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ndersinfo.com/details/26981193" TargetMode="External"/><Relationship Id="rId299" Type="http://schemas.openxmlformats.org/officeDocument/2006/relationships/hyperlink" Target="http://www.tendersinfo.com/details/27174049" TargetMode="External"/><Relationship Id="rId21" Type="http://schemas.openxmlformats.org/officeDocument/2006/relationships/hyperlink" Target="http://www.tendersinfo.com/details/26981193" TargetMode="External"/><Relationship Id="rId63" Type="http://schemas.openxmlformats.org/officeDocument/2006/relationships/hyperlink" Target="http://www.tendersinfo.com/details/26984984" TargetMode="External"/><Relationship Id="rId159" Type="http://schemas.openxmlformats.org/officeDocument/2006/relationships/hyperlink" Target="http://www.tendersinfo.com/details/27002614" TargetMode="External"/><Relationship Id="rId324" Type="http://schemas.openxmlformats.org/officeDocument/2006/relationships/hyperlink" Target="http://www.tendersinfo.com/details/27154804" TargetMode="External"/><Relationship Id="rId366" Type="http://schemas.openxmlformats.org/officeDocument/2006/relationships/hyperlink" Target="http://www.tendersinfo.com/details/27154417" TargetMode="External"/><Relationship Id="rId170" Type="http://schemas.openxmlformats.org/officeDocument/2006/relationships/hyperlink" Target="http://www.tendersinfo.com/details/27002721" TargetMode="External"/><Relationship Id="rId226" Type="http://schemas.openxmlformats.org/officeDocument/2006/relationships/hyperlink" Target="http://www.tendersinfo.com/details/27171132" TargetMode="External"/><Relationship Id="rId268" Type="http://schemas.openxmlformats.org/officeDocument/2006/relationships/hyperlink" Target="http://www.tendersinfo.com/details/27169538" TargetMode="External"/><Relationship Id="rId32" Type="http://schemas.openxmlformats.org/officeDocument/2006/relationships/hyperlink" Target="http://www.tendersinfo.com/details/26982993" TargetMode="External"/><Relationship Id="rId74" Type="http://schemas.openxmlformats.org/officeDocument/2006/relationships/hyperlink" Target="http://www.tendersinfo.com/details/26985479" TargetMode="External"/><Relationship Id="rId128" Type="http://schemas.openxmlformats.org/officeDocument/2006/relationships/hyperlink" Target="http://www.tendersinfo.com/details/26999427" TargetMode="External"/><Relationship Id="rId335" Type="http://schemas.openxmlformats.org/officeDocument/2006/relationships/hyperlink" Target="http://www.tendersinfo.com/details/27174049" TargetMode="External"/><Relationship Id="rId377" Type="http://schemas.openxmlformats.org/officeDocument/2006/relationships/hyperlink" Target="http://www.tendersinfo.com/details/27154071" TargetMode="External"/><Relationship Id="rId5" Type="http://schemas.openxmlformats.org/officeDocument/2006/relationships/settings" Target="settings.xml"/><Relationship Id="rId181" Type="http://schemas.openxmlformats.org/officeDocument/2006/relationships/hyperlink" Target="http://www.tendersinfo.com/details/26981193" TargetMode="External"/><Relationship Id="rId237" Type="http://schemas.openxmlformats.org/officeDocument/2006/relationships/hyperlink" Target="http://www.tendersinfo.com/details/27169713" TargetMode="External"/><Relationship Id="rId402" Type="http://schemas.openxmlformats.org/officeDocument/2006/relationships/hyperlink" Target="http://www.tendersinfo.com/details/27153682" TargetMode="External"/><Relationship Id="rId258" Type="http://schemas.openxmlformats.org/officeDocument/2006/relationships/hyperlink" Target="http://www.tendersinfo.com/details/27169541" TargetMode="External"/><Relationship Id="rId279" Type="http://schemas.openxmlformats.org/officeDocument/2006/relationships/hyperlink" Target="http://www.tendersinfo.com/details/27174049" TargetMode="External"/><Relationship Id="rId22" Type="http://schemas.openxmlformats.org/officeDocument/2006/relationships/hyperlink" Target="http://www.tendersinfo.com/details/26982963" TargetMode="External"/><Relationship Id="rId43" Type="http://schemas.openxmlformats.org/officeDocument/2006/relationships/hyperlink" Target="http://www.tendersinfo.com/details/26983045" TargetMode="External"/><Relationship Id="rId64" Type="http://schemas.openxmlformats.org/officeDocument/2006/relationships/hyperlink" Target="http://www.tendersinfo.com/details/26984984" TargetMode="External"/><Relationship Id="rId118" Type="http://schemas.openxmlformats.org/officeDocument/2006/relationships/hyperlink" Target="http://www.tendersinfo.com/details/26999301" TargetMode="External"/><Relationship Id="rId139" Type="http://schemas.openxmlformats.org/officeDocument/2006/relationships/hyperlink" Target="http://www.tendersinfo.com/details/27002586" TargetMode="External"/><Relationship Id="rId290" Type="http://schemas.openxmlformats.org/officeDocument/2006/relationships/hyperlink" Target="http://www.tendersinfo.com/details/27169533" TargetMode="External"/><Relationship Id="rId304" Type="http://schemas.openxmlformats.org/officeDocument/2006/relationships/hyperlink" Target="http://www.tendersinfo.com/details/27154809" TargetMode="External"/><Relationship Id="rId325" Type="http://schemas.openxmlformats.org/officeDocument/2006/relationships/hyperlink" Target="http://www.tendersinfo.com/details/27154804" TargetMode="External"/><Relationship Id="rId346" Type="http://schemas.openxmlformats.org/officeDocument/2006/relationships/hyperlink" Target="http://www.tendersinfo.com/details/27154480" TargetMode="External"/><Relationship Id="rId367" Type="http://schemas.openxmlformats.org/officeDocument/2006/relationships/hyperlink" Target="http://www.tendersinfo.com/details/27174049" TargetMode="External"/><Relationship Id="rId388" Type="http://schemas.openxmlformats.org/officeDocument/2006/relationships/hyperlink" Target="http://www.tendersinfo.com/details/27153929" TargetMode="External"/><Relationship Id="rId85" Type="http://schemas.openxmlformats.org/officeDocument/2006/relationships/hyperlink" Target="http://www.tendersinfo.com/details/26981193" TargetMode="External"/><Relationship Id="rId150" Type="http://schemas.openxmlformats.org/officeDocument/2006/relationships/hyperlink" Target="http://www.tendersinfo.com/details/27002589" TargetMode="External"/><Relationship Id="rId171" Type="http://schemas.openxmlformats.org/officeDocument/2006/relationships/hyperlink" Target="http://www.tendersinfo.com/details/27002721" TargetMode="External"/><Relationship Id="rId192" Type="http://schemas.openxmlformats.org/officeDocument/2006/relationships/hyperlink" Target="http://www.umww.pl/" TargetMode="External"/><Relationship Id="rId206" Type="http://schemas.openxmlformats.org/officeDocument/2006/relationships/hyperlink" Target="http://www.newdelhi.trade.gov.pl/en/download/file/f,21903" TargetMode="External"/><Relationship Id="rId227" Type="http://schemas.openxmlformats.org/officeDocument/2006/relationships/hyperlink" Target="http://www.tendersinfo.com/details/27174049" TargetMode="External"/><Relationship Id="rId413" Type="http://schemas.openxmlformats.org/officeDocument/2006/relationships/hyperlink" Target="http://www.tendersinfo.com/details/27153679" TargetMode="External"/><Relationship Id="rId248" Type="http://schemas.openxmlformats.org/officeDocument/2006/relationships/hyperlink" Target="http://www.tendersinfo.com/details/27169543" TargetMode="External"/><Relationship Id="rId269" Type="http://schemas.openxmlformats.org/officeDocument/2006/relationships/hyperlink" Target="http://www.tendersinfo.com/details/27169538" TargetMode="External"/><Relationship Id="rId12" Type="http://schemas.openxmlformats.org/officeDocument/2006/relationships/hyperlink" Target="javascript:void(0)" TargetMode="External"/><Relationship Id="rId33" Type="http://schemas.openxmlformats.org/officeDocument/2006/relationships/hyperlink" Target="http://www.tendersinfo.com/details/26981193" TargetMode="External"/><Relationship Id="rId108" Type="http://schemas.openxmlformats.org/officeDocument/2006/relationships/hyperlink" Target="http://www.tendersinfo.com/details/26988794" TargetMode="External"/><Relationship Id="rId129" Type="http://schemas.openxmlformats.org/officeDocument/2006/relationships/hyperlink" Target="http://www.tendersinfo.com/details/26981193" TargetMode="External"/><Relationship Id="rId280" Type="http://schemas.openxmlformats.org/officeDocument/2006/relationships/hyperlink" Target="http://www.tendersinfo.com/details/27169535" TargetMode="External"/><Relationship Id="rId315" Type="http://schemas.openxmlformats.org/officeDocument/2006/relationships/hyperlink" Target="http://www.tendersinfo.com/details/27174049" TargetMode="External"/><Relationship Id="rId336" Type="http://schemas.openxmlformats.org/officeDocument/2006/relationships/hyperlink" Target="http://www.tendersinfo.com/details/27154482" TargetMode="External"/><Relationship Id="rId357" Type="http://schemas.openxmlformats.org/officeDocument/2006/relationships/hyperlink" Target="http://www.tendersinfo.com/details/27154477" TargetMode="External"/><Relationship Id="rId54" Type="http://schemas.openxmlformats.org/officeDocument/2006/relationships/hyperlink" Target="http://www.tendersinfo.com/details/26983918" TargetMode="External"/><Relationship Id="rId75" Type="http://schemas.openxmlformats.org/officeDocument/2006/relationships/hyperlink" Target="http://www.tendersinfo.com/details/26985479" TargetMode="External"/><Relationship Id="rId96" Type="http://schemas.openxmlformats.org/officeDocument/2006/relationships/hyperlink" Target="http://www.tendersinfo.com/details/26988733" TargetMode="External"/><Relationship Id="rId140" Type="http://schemas.openxmlformats.org/officeDocument/2006/relationships/hyperlink" Target="http://www.tendersinfo.com/details/27002586" TargetMode="External"/><Relationship Id="rId161" Type="http://schemas.openxmlformats.org/officeDocument/2006/relationships/hyperlink" Target="http://www.tendersinfo.com/details/26981193" TargetMode="External"/><Relationship Id="rId182" Type="http://schemas.openxmlformats.org/officeDocument/2006/relationships/hyperlink" Target="http://www.tendersinfo.com/details/27002759" TargetMode="External"/><Relationship Id="rId217" Type="http://schemas.openxmlformats.org/officeDocument/2006/relationships/hyperlink" Target="http://www.tendersinfo.com/details/27174049" TargetMode="External"/><Relationship Id="rId378" Type="http://schemas.openxmlformats.org/officeDocument/2006/relationships/hyperlink" Target="http://www.tendersinfo.com/details/27154071" TargetMode="External"/><Relationship Id="rId399" Type="http://schemas.openxmlformats.org/officeDocument/2006/relationships/hyperlink" Target="http://www.tendersinfo.com/details/27174049" TargetMode="External"/><Relationship Id="rId403" Type="http://schemas.openxmlformats.org/officeDocument/2006/relationships/hyperlink" Target="http://www.tendersinfo.com/details/27174049" TargetMode="External"/><Relationship Id="rId6" Type="http://schemas.openxmlformats.org/officeDocument/2006/relationships/webSettings" Target="webSettings.xml"/><Relationship Id="rId238" Type="http://schemas.openxmlformats.org/officeDocument/2006/relationships/hyperlink" Target="http://www.tendersinfo.com/details/27169713" TargetMode="External"/><Relationship Id="rId259" Type="http://schemas.openxmlformats.org/officeDocument/2006/relationships/hyperlink" Target="http://www.tendersinfo.com/details/27174049" TargetMode="External"/><Relationship Id="rId23" Type="http://schemas.openxmlformats.org/officeDocument/2006/relationships/hyperlink" Target="http://www.tendersinfo.com/details/26982963" TargetMode="External"/><Relationship Id="rId119" Type="http://schemas.openxmlformats.org/officeDocument/2006/relationships/hyperlink" Target="http://www.tendersinfo.com/details/26999301" TargetMode="External"/><Relationship Id="rId270" Type="http://schemas.openxmlformats.org/officeDocument/2006/relationships/hyperlink" Target="http://www.tendersinfo.com/details/27169538" TargetMode="External"/><Relationship Id="rId291" Type="http://schemas.openxmlformats.org/officeDocument/2006/relationships/hyperlink" Target="http://www.tendersinfo.com/details/27174049" TargetMode="External"/><Relationship Id="rId305" Type="http://schemas.openxmlformats.org/officeDocument/2006/relationships/hyperlink" Target="http://www.tendersinfo.com/details/27154809" TargetMode="External"/><Relationship Id="rId326" Type="http://schemas.openxmlformats.org/officeDocument/2006/relationships/hyperlink" Target="http://www.tendersinfo.com/details/27154804" TargetMode="External"/><Relationship Id="rId347" Type="http://schemas.openxmlformats.org/officeDocument/2006/relationships/hyperlink" Target="http://www.tendersinfo.com/details/27174049" TargetMode="External"/><Relationship Id="rId44" Type="http://schemas.openxmlformats.org/officeDocument/2006/relationships/hyperlink" Target="http://www.tendersinfo.com/details/26983045" TargetMode="External"/><Relationship Id="rId65" Type="http://schemas.openxmlformats.org/officeDocument/2006/relationships/hyperlink" Target="http://www.tendersinfo.com/details/26981193" TargetMode="External"/><Relationship Id="rId86" Type="http://schemas.openxmlformats.org/officeDocument/2006/relationships/hyperlink" Target="http://www.tendersinfo.com/details/26985626" TargetMode="External"/><Relationship Id="rId130" Type="http://schemas.openxmlformats.org/officeDocument/2006/relationships/hyperlink" Target="http://www.tendersinfo.com/details/27000864" TargetMode="External"/><Relationship Id="rId151" Type="http://schemas.openxmlformats.org/officeDocument/2006/relationships/hyperlink" Target="http://www.tendersinfo.com/details/27002589" TargetMode="External"/><Relationship Id="rId368" Type="http://schemas.openxmlformats.org/officeDocument/2006/relationships/hyperlink" Target="http://www.tendersinfo.com/details/27154134" TargetMode="External"/><Relationship Id="rId389" Type="http://schemas.openxmlformats.org/officeDocument/2006/relationships/hyperlink" Target="http://www.tendersinfo.com/details/27153929" TargetMode="External"/><Relationship Id="rId172" Type="http://schemas.openxmlformats.org/officeDocument/2006/relationships/hyperlink" Target="http://www.tendersinfo.com/details/27002721" TargetMode="External"/><Relationship Id="rId193" Type="http://schemas.openxmlformats.org/officeDocument/2006/relationships/hyperlink" Target="http://www.eboi.umww.pl/" TargetMode="External"/><Relationship Id="rId207" Type="http://schemas.openxmlformats.org/officeDocument/2006/relationships/hyperlink" Target="http://www.newdelhi.trade.gov.pl/en/download/file/f,21901" TargetMode="External"/><Relationship Id="rId228" Type="http://schemas.openxmlformats.org/officeDocument/2006/relationships/hyperlink" Target="http://www.tendersinfo.com/details/27169721" TargetMode="External"/><Relationship Id="rId249" Type="http://schemas.openxmlformats.org/officeDocument/2006/relationships/hyperlink" Target="http://www.tendersinfo.com/details/27169543" TargetMode="External"/><Relationship Id="rId414" Type="http://schemas.openxmlformats.org/officeDocument/2006/relationships/fontTable" Target="fontTable.xml"/><Relationship Id="rId13" Type="http://schemas.openxmlformats.org/officeDocument/2006/relationships/hyperlink" Target="http://www.tendersinfo.com/details/26981193" TargetMode="External"/><Relationship Id="rId109" Type="http://schemas.openxmlformats.org/officeDocument/2006/relationships/hyperlink" Target="http://www.tendersinfo.com/details/26981193" TargetMode="External"/><Relationship Id="rId260" Type="http://schemas.openxmlformats.org/officeDocument/2006/relationships/hyperlink" Target="http://www.tendersinfo.com/details/27169540" TargetMode="External"/><Relationship Id="rId281" Type="http://schemas.openxmlformats.org/officeDocument/2006/relationships/hyperlink" Target="http://www.tendersinfo.com/details/27169535" TargetMode="External"/><Relationship Id="rId316" Type="http://schemas.openxmlformats.org/officeDocument/2006/relationships/hyperlink" Target="http://www.tendersinfo.com/details/27154806" TargetMode="External"/><Relationship Id="rId337" Type="http://schemas.openxmlformats.org/officeDocument/2006/relationships/hyperlink" Target="http://www.tendersinfo.com/details/27154482" TargetMode="External"/><Relationship Id="rId34" Type="http://schemas.openxmlformats.org/officeDocument/2006/relationships/hyperlink" Target="http://www.tendersinfo.com/details/26983007" TargetMode="External"/><Relationship Id="rId55" Type="http://schemas.openxmlformats.org/officeDocument/2006/relationships/hyperlink" Target="http://www.tendersinfo.com/details/26983918" TargetMode="External"/><Relationship Id="rId76" Type="http://schemas.openxmlformats.org/officeDocument/2006/relationships/hyperlink" Target="http://www.tendersinfo.com/details/26985479" TargetMode="External"/><Relationship Id="rId97" Type="http://schemas.openxmlformats.org/officeDocument/2006/relationships/hyperlink" Target="http://www.tendersinfo.com/details/26981193" TargetMode="External"/><Relationship Id="rId120" Type="http://schemas.openxmlformats.org/officeDocument/2006/relationships/hyperlink" Target="http://www.tendersinfo.com/details/26999301" TargetMode="External"/><Relationship Id="rId141" Type="http://schemas.openxmlformats.org/officeDocument/2006/relationships/hyperlink" Target="http://www.tendersinfo.com/details/26981193" TargetMode="External"/><Relationship Id="rId358" Type="http://schemas.openxmlformats.org/officeDocument/2006/relationships/hyperlink" Target="http://www.tendersinfo.com/details/27154477" TargetMode="External"/><Relationship Id="rId379" Type="http://schemas.openxmlformats.org/officeDocument/2006/relationships/hyperlink" Target="http://www.tendersinfo.com/details/27174049" TargetMode="External"/><Relationship Id="rId7" Type="http://schemas.openxmlformats.org/officeDocument/2006/relationships/hyperlink" Target="http://piorin.gov.pl/en/" TargetMode="External"/><Relationship Id="rId162" Type="http://schemas.openxmlformats.org/officeDocument/2006/relationships/hyperlink" Target="http://www.tendersinfo.com/details/27002618" TargetMode="External"/><Relationship Id="rId183" Type="http://schemas.openxmlformats.org/officeDocument/2006/relationships/hyperlink" Target="http://www.tendersinfo.com/details/27002759" TargetMode="External"/><Relationship Id="rId218" Type="http://schemas.openxmlformats.org/officeDocument/2006/relationships/hyperlink" Target="http://www.tendersinfo.com/details/27174049" TargetMode="External"/><Relationship Id="rId239" Type="http://schemas.openxmlformats.org/officeDocument/2006/relationships/hyperlink" Target="http://www.tendersinfo.com/details/27174049" TargetMode="External"/><Relationship Id="rId390" Type="http://schemas.openxmlformats.org/officeDocument/2006/relationships/hyperlink" Target="http://www.tendersinfo.com/details/27153929" TargetMode="External"/><Relationship Id="rId404" Type="http://schemas.openxmlformats.org/officeDocument/2006/relationships/hyperlink" Target="http://www.tendersinfo.com/details/27153681" TargetMode="External"/><Relationship Id="rId250" Type="http://schemas.openxmlformats.org/officeDocument/2006/relationships/hyperlink" Target="http://www.tendersinfo.com/details/27169543" TargetMode="External"/><Relationship Id="rId271" Type="http://schemas.openxmlformats.org/officeDocument/2006/relationships/hyperlink" Target="http://www.tendersinfo.com/details/27174049" TargetMode="External"/><Relationship Id="rId292" Type="http://schemas.openxmlformats.org/officeDocument/2006/relationships/hyperlink" Target="http://www.tendersinfo.com/details/27169532" TargetMode="External"/><Relationship Id="rId306" Type="http://schemas.openxmlformats.org/officeDocument/2006/relationships/hyperlink" Target="http://www.tendersinfo.com/details/27154809" TargetMode="External"/><Relationship Id="rId24" Type="http://schemas.openxmlformats.org/officeDocument/2006/relationships/hyperlink" Target="http://www.tendersinfo.com/details/26982963" TargetMode="External"/><Relationship Id="rId45" Type="http://schemas.openxmlformats.org/officeDocument/2006/relationships/hyperlink" Target="http://www.tendersinfo.com/details/26981193" TargetMode="External"/><Relationship Id="rId66" Type="http://schemas.openxmlformats.org/officeDocument/2006/relationships/hyperlink" Target="http://www.tendersinfo.com/details/26985039" TargetMode="External"/><Relationship Id="rId87" Type="http://schemas.openxmlformats.org/officeDocument/2006/relationships/hyperlink" Target="http://www.tendersinfo.com/details/26985626" TargetMode="External"/><Relationship Id="rId110" Type="http://schemas.openxmlformats.org/officeDocument/2006/relationships/hyperlink" Target="http://www.tendersinfo.com/details/26988826" TargetMode="External"/><Relationship Id="rId131" Type="http://schemas.openxmlformats.org/officeDocument/2006/relationships/hyperlink" Target="http://www.tendersinfo.com/details/27000864" TargetMode="External"/><Relationship Id="rId327" Type="http://schemas.openxmlformats.org/officeDocument/2006/relationships/hyperlink" Target="http://www.tendersinfo.com/details/27174049" TargetMode="External"/><Relationship Id="rId348" Type="http://schemas.openxmlformats.org/officeDocument/2006/relationships/hyperlink" Target="http://www.tendersinfo.com/details/27154479" TargetMode="External"/><Relationship Id="rId369" Type="http://schemas.openxmlformats.org/officeDocument/2006/relationships/hyperlink" Target="http://www.tendersinfo.com/details/27154134" TargetMode="External"/><Relationship Id="rId152" Type="http://schemas.openxmlformats.org/officeDocument/2006/relationships/hyperlink" Target="http://www.tendersinfo.com/details/27002589" TargetMode="External"/><Relationship Id="rId173" Type="http://schemas.openxmlformats.org/officeDocument/2006/relationships/hyperlink" Target="http://www.tendersinfo.com/details/26981193" TargetMode="External"/><Relationship Id="rId194" Type="http://schemas.openxmlformats.org/officeDocument/2006/relationships/hyperlink" Target="http://www.wrpo15.wielkopolskie.pl/" TargetMode="External"/><Relationship Id="rId208" Type="http://schemas.openxmlformats.org/officeDocument/2006/relationships/hyperlink" Target="http://www.grudziadz.pl/" TargetMode="External"/><Relationship Id="rId229" Type="http://schemas.openxmlformats.org/officeDocument/2006/relationships/hyperlink" Target="http://www.tendersinfo.com/details/27169721" TargetMode="External"/><Relationship Id="rId380" Type="http://schemas.openxmlformats.org/officeDocument/2006/relationships/hyperlink" Target="http://www.tendersinfo.com/details/27154070" TargetMode="External"/><Relationship Id="rId415" Type="http://schemas.openxmlformats.org/officeDocument/2006/relationships/theme" Target="theme/theme1.xml"/><Relationship Id="rId240" Type="http://schemas.openxmlformats.org/officeDocument/2006/relationships/hyperlink" Target="http://www.tendersinfo.com/details/27169712" TargetMode="External"/><Relationship Id="rId261" Type="http://schemas.openxmlformats.org/officeDocument/2006/relationships/hyperlink" Target="http://www.tendersinfo.com/details/27169540" TargetMode="External"/><Relationship Id="rId14" Type="http://schemas.openxmlformats.org/officeDocument/2006/relationships/hyperlink" Target="http://www.tendersinfo.com/details/26981193" TargetMode="External"/><Relationship Id="rId35" Type="http://schemas.openxmlformats.org/officeDocument/2006/relationships/hyperlink" Target="http://www.tendersinfo.com/details/26983007" TargetMode="External"/><Relationship Id="rId56" Type="http://schemas.openxmlformats.org/officeDocument/2006/relationships/hyperlink" Target="http://www.tendersinfo.com/details/26983918" TargetMode="External"/><Relationship Id="rId77" Type="http://schemas.openxmlformats.org/officeDocument/2006/relationships/hyperlink" Target="http://www.tendersinfo.com/details/26981193" TargetMode="External"/><Relationship Id="rId100" Type="http://schemas.openxmlformats.org/officeDocument/2006/relationships/hyperlink" Target="http://www.tendersinfo.com/details/26988756" TargetMode="External"/><Relationship Id="rId282" Type="http://schemas.openxmlformats.org/officeDocument/2006/relationships/hyperlink" Target="http://www.tendersinfo.com/details/27169535" TargetMode="External"/><Relationship Id="rId317" Type="http://schemas.openxmlformats.org/officeDocument/2006/relationships/hyperlink" Target="http://www.tendersinfo.com/details/27154806" TargetMode="External"/><Relationship Id="rId338" Type="http://schemas.openxmlformats.org/officeDocument/2006/relationships/hyperlink" Target="http://www.tendersinfo.com/details/27154482" TargetMode="External"/><Relationship Id="rId359" Type="http://schemas.openxmlformats.org/officeDocument/2006/relationships/hyperlink" Target="http://www.tendersinfo.com/details/27174049" TargetMode="External"/><Relationship Id="rId8" Type="http://schemas.openxmlformats.org/officeDocument/2006/relationships/hyperlink" Target="http://www.tendersinfo.com/global-poland-tenders.php" TargetMode="External"/><Relationship Id="rId98" Type="http://schemas.openxmlformats.org/officeDocument/2006/relationships/hyperlink" Target="http://www.tendersinfo.com/details/26988756" TargetMode="External"/><Relationship Id="rId121" Type="http://schemas.openxmlformats.org/officeDocument/2006/relationships/hyperlink" Target="http://www.tendersinfo.com/details/26981193" TargetMode="External"/><Relationship Id="rId142" Type="http://schemas.openxmlformats.org/officeDocument/2006/relationships/hyperlink" Target="http://www.tendersinfo.com/details/27002587" TargetMode="External"/><Relationship Id="rId163" Type="http://schemas.openxmlformats.org/officeDocument/2006/relationships/hyperlink" Target="http://www.tendersinfo.com/details/27002618" TargetMode="External"/><Relationship Id="rId184" Type="http://schemas.openxmlformats.org/officeDocument/2006/relationships/hyperlink" Target="http://www.tendersinfo.com/details/27002759" TargetMode="External"/><Relationship Id="rId219" Type="http://schemas.openxmlformats.org/officeDocument/2006/relationships/hyperlink" Target="http://www.tendersinfo.com/details/27174049" TargetMode="External"/><Relationship Id="rId370" Type="http://schemas.openxmlformats.org/officeDocument/2006/relationships/hyperlink" Target="http://www.tendersinfo.com/details/27154134" TargetMode="External"/><Relationship Id="rId391" Type="http://schemas.openxmlformats.org/officeDocument/2006/relationships/hyperlink" Target="http://www.tendersinfo.com/details/27174049" TargetMode="External"/><Relationship Id="rId405" Type="http://schemas.openxmlformats.org/officeDocument/2006/relationships/hyperlink" Target="http://www.tendersinfo.com/details/27153681" TargetMode="External"/><Relationship Id="rId230" Type="http://schemas.openxmlformats.org/officeDocument/2006/relationships/hyperlink" Target="http://www.tendersinfo.com/details/27169721" TargetMode="External"/><Relationship Id="rId251" Type="http://schemas.openxmlformats.org/officeDocument/2006/relationships/hyperlink" Target="http://www.tendersinfo.com/details/27174049" TargetMode="External"/><Relationship Id="rId25" Type="http://schemas.openxmlformats.org/officeDocument/2006/relationships/hyperlink" Target="http://www.tendersinfo.com/details/26981193" TargetMode="External"/><Relationship Id="rId46" Type="http://schemas.openxmlformats.org/officeDocument/2006/relationships/hyperlink" Target="http://www.tendersinfo.com/details/26983785" TargetMode="External"/><Relationship Id="rId67" Type="http://schemas.openxmlformats.org/officeDocument/2006/relationships/hyperlink" Target="http://www.tendersinfo.com/details/26985039" TargetMode="External"/><Relationship Id="rId272" Type="http://schemas.openxmlformats.org/officeDocument/2006/relationships/hyperlink" Target="http://www.tendersinfo.com/details/27169537" TargetMode="External"/><Relationship Id="rId293" Type="http://schemas.openxmlformats.org/officeDocument/2006/relationships/hyperlink" Target="http://www.tendersinfo.com/details/27169532" TargetMode="External"/><Relationship Id="rId307" Type="http://schemas.openxmlformats.org/officeDocument/2006/relationships/hyperlink" Target="http://www.tendersinfo.com/details/27174049" TargetMode="External"/><Relationship Id="rId328" Type="http://schemas.openxmlformats.org/officeDocument/2006/relationships/hyperlink" Target="http://www.tendersinfo.com/details/27154803" TargetMode="External"/><Relationship Id="rId349" Type="http://schemas.openxmlformats.org/officeDocument/2006/relationships/hyperlink" Target="http://www.tendersinfo.com/details/27154479" TargetMode="External"/><Relationship Id="rId88" Type="http://schemas.openxmlformats.org/officeDocument/2006/relationships/hyperlink" Target="http://www.tendersinfo.com/details/26985626" TargetMode="External"/><Relationship Id="rId111" Type="http://schemas.openxmlformats.org/officeDocument/2006/relationships/hyperlink" Target="http://www.tendersinfo.com/details/26988826" TargetMode="External"/><Relationship Id="rId132" Type="http://schemas.openxmlformats.org/officeDocument/2006/relationships/hyperlink" Target="http://www.tendersinfo.com/details/27000864" TargetMode="External"/><Relationship Id="rId153" Type="http://schemas.openxmlformats.org/officeDocument/2006/relationships/hyperlink" Target="http://www.tendersinfo.com/details/26981193" TargetMode="External"/><Relationship Id="rId174" Type="http://schemas.openxmlformats.org/officeDocument/2006/relationships/hyperlink" Target="http://www.tendersinfo.com/details/27002757" TargetMode="External"/><Relationship Id="rId195" Type="http://schemas.openxmlformats.org/officeDocument/2006/relationships/hyperlink" Target="http://www.geoportal.gov.pl/" TargetMode="External"/><Relationship Id="rId209" Type="http://schemas.openxmlformats.org/officeDocument/2006/relationships/hyperlink" Target="http://economictimes.indiatimes.com/industry/indl-goods/svs/metals-mining/polish-mining-gear-makers-bullish-on-indian-market/articleshow/46619723.cms" TargetMode="External"/><Relationship Id="rId360" Type="http://schemas.openxmlformats.org/officeDocument/2006/relationships/hyperlink" Target="http://www.tendersinfo.com/details/27154476" TargetMode="External"/><Relationship Id="rId381" Type="http://schemas.openxmlformats.org/officeDocument/2006/relationships/hyperlink" Target="http://www.tendersinfo.com/details/27154070" TargetMode="External"/><Relationship Id="rId220" Type="http://schemas.openxmlformats.org/officeDocument/2006/relationships/hyperlink" Target="http://www.tendersinfo.com/details/27172053" TargetMode="External"/><Relationship Id="rId241" Type="http://schemas.openxmlformats.org/officeDocument/2006/relationships/hyperlink" Target="http://www.tendersinfo.com/details/27169712" TargetMode="External"/><Relationship Id="rId15" Type="http://schemas.openxmlformats.org/officeDocument/2006/relationships/hyperlink" Target="http://www.tendersinfo.com/details/26981193" TargetMode="External"/><Relationship Id="rId36" Type="http://schemas.openxmlformats.org/officeDocument/2006/relationships/hyperlink" Target="http://www.tendersinfo.com/details/26983007" TargetMode="External"/><Relationship Id="rId57" Type="http://schemas.openxmlformats.org/officeDocument/2006/relationships/hyperlink" Target="http://www.tendersinfo.com/details/26981193" TargetMode="External"/><Relationship Id="rId262" Type="http://schemas.openxmlformats.org/officeDocument/2006/relationships/hyperlink" Target="http://www.tendersinfo.com/details/27169540" TargetMode="External"/><Relationship Id="rId283" Type="http://schemas.openxmlformats.org/officeDocument/2006/relationships/hyperlink" Target="http://www.tendersinfo.com/details/27174049" TargetMode="External"/><Relationship Id="rId318" Type="http://schemas.openxmlformats.org/officeDocument/2006/relationships/hyperlink" Target="http://www.tendersinfo.com/details/27154806" TargetMode="External"/><Relationship Id="rId339" Type="http://schemas.openxmlformats.org/officeDocument/2006/relationships/hyperlink" Target="http://www.tendersinfo.com/details/27174049" TargetMode="External"/><Relationship Id="rId78" Type="http://schemas.openxmlformats.org/officeDocument/2006/relationships/hyperlink" Target="http://www.tendersinfo.com/details/26985613" TargetMode="External"/><Relationship Id="rId99" Type="http://schemas.openxmlformats.org/officeDocument/2006/relationships/hyperlink" Target="http://www.tendersinfo.com/details/26988756" TargetMode="External"/><Relationship Id="rId101" Type="http://schemas.openxmlformats.org/officeDocument/2006/relationships/hyperlink" Target="http://www.tendersinfo.com/details/26981193" TargetMode="External"/><Relationship Id="rId122" Type="http://schemas.openxmlformats.org/officeDocument/2006/relationships/hyperlink" Target="http://www.tendersinfo.com/details/26999394" TargetMode="External"/><Relationship Id="rId143" Type="http://schemas.openxmlformats.org/officeDocument/2006/relationships/hyperlink" Target="http://www.tendersinfo.com/details/27002587" TargetMode="External"/><Relationship Id="rId164" Type="http://schemas.openxmlformats.org/officeDocument/2006/relationships/hyperlink" Target="http://www.tendersinfo.com/details/27002618" TargetMode="External"/><Relationship Id="rId185" Type="http://schemas.openxmlformats.org/officeDocument/2006/relationships/hyperlink" Target="http://www.tendersinfo.com/details/26981193" TargetMode="External"/><Relationship Id="rId350" Type="http://schemas.openxmlformats.org/officeDocument/2006/relationships/hyperlink" Target="http://www.tendersinfo.com/details/27154479" TargetMode="External"/><Relationship Id="rId371" Type="http://schemas.openxmlformats.org/officeDocument/2006/relationships/hyperlink" Target="http://www.tendersinfo.com/details/27174049" TargetMode="External"/><Relationship Id="rId406" Type="http://schemas.openxmlformats.org/officeDocument/2006/relationships/hyperlink" Target="http://www.tendersinfo.com/details/27153681" TargetMode="External"/><Relationship Id="rId9" Type="http://schemas.openxmlformats.org/officeDocument/2006/relationships/hyperlink" Target="javascript:void(0)" TargetMode="External"/><Relationship Id="rId210" Type="http://schemas.openxmlformats.org/officeDocument/2006/relationships/hyperlink" Target="http://www.investlithuania.com/lithuanian-parliament-set-to-approve-vilnius-utena-highway-public-private-partnership-project-in-spring-2015/" TargetMode="External"/><Relationship Id="rId392" Type="http://schemas.openxmlformats.org/officeDocument/2006/relationships/hyperlink" Target="http://www.tendersinfo.com/details/27153696" TargetMode="External"/><Relationship Id="rId26" Type="http://schemas.openxmlformats.org/officeDocument/2006/relationships/hyperlink" Target="http://www.tendersinfo.com/details/26982991" TargetMode="External"/><Relationship Id="rId231" Type="http://schemas.openxmlformats.org/officeDocument/2006/relationships/hyperlink" Target="http://www.tendersinfo.com/details/27174049" TargetMode="External"/><Relationship Id="rId252" Type="http://schemas.openxmlformats.org/officeDocument/2006/relationships/hyperlink" Target="http://www.tendersinfo.com/details/27169542" TargetMode="External"/><Relationship Id="rId273" Type="http://schemas.openxmlformats.org/officeDocument/2006/relationships/hyperlink" Target="http://www.tendersinfo.com/details/27169537" TargetMode="External"/><Relationship Id="rId294" Type="http://schemas.openxmlformats.org/officeDocument/2006/relationships/hyperlink" Target="http://www.tendersinfo.com/details/27169532" TargetMode="External"/><Relationship Id="rId308" Type="http://schemas.openxmlformats.org/officeDocument/2006/relationships/hyperlink" Target="http://www.tendersinfo.com/details/27154808" TargetMode="External"/><Relationship Id="rId329" Type="http://schemas.openxmlformats.org/officeDocument/2006/relationships/hyperlink" Target="http://www.tendersinfo.com/details/27154803" TargetMode="External"/><Relationship Id="rId47" Type="http://schemas.openxmlformats.org/officeDocument/2006/relationships/hyperlink" Target="http://www.tendersinfo.com/details/26983785" TargetMode="External"/><Relationship Id="rId68" Type="http://schemas.openxmlformats.org/officeDocument/2006/relationships/hyperlink" Target="http://www.tendersinfo.com/details/26985039" TargetMode="External"/><Relationship Id="rId89" Type="http://schemas.openxmlformats.org/officeDocument/2006/relationships/hyperlink" Target="http://www.tendersinfo.com/details/26981193" TargetMode="External"/><Relationship Id="rId112" Type="http://schemas.openxmlformats.org/officeDocument/2006/relationships/hyperlink" Target="http://www.tendersinfo.com/details/26988826" TargetMode="External"/><Relationship Id="rId133" Type="http://schemas.openxmlformats.org/officeDocument/2006/relationships/hyperlink" Target="http://www.tendersinfo.com/details/26981193" TargetMode="External"/><Relationship Id="rId154" Type="http://schemas.openxmlformats.org/officeDocument/2006/relationships/hyperlink" Target="http://www.tendersinfo.com/details/27002613" TargetMode="External"/><Relationship Id="rId175" Type="http://schemas.openxmlformats.org/officeDocument/2006/relationships/hyperlink" Target="http://www.tendersinfo.com/details/27002757" TargetMode="External"/><Relationship Id="rId340" Type="http://schemas.openxmlformats.org/officeDocument/2006/relationships/hyperlink" Target="http://www.tendersinfo.com/details/27154481" TargetMode="External"/><Relationship Id="rId361" Type="http://schemas.openxmlformats.org/officeDocument/2006/relationships/hyperlink" Target="http://www.tendersinfo.com/details/27154476" TargetMode="External"/><Relationship Id="rId196" Type="http://schemas.openxmlformats.org/officeDocument/2006/relationships/hyperlink" Target="mailto:biuro@willahalina.eu" TargetMode="External"/><Relationship Id="rId200" Type="http://schemas.openxmlformats.org/officeDocument/2006/relationships/hyperlink" Target="http://www.newdelhi.trade.gov.pl/en/download/file/f,24066" TargetMode="External"/><Relationship Id="rId382" Type="http://schemas.openxmlformats.org/officeDocument/2006/relationships/hyperlink" Target="http://www.tendersinfo.com/details/27154070" TargetMode="External"/><Relationship Id="rId16" Type="http://schemas.openxmlformats.org/officeDocument/2006/relationships/hyperlink" Target="http://www.tendersinfo.com/details/26981193" TargetMode="External"/><Relationship Id="rId221" Type="http://schemas.openxmlformats.org/officeDocument/2006/relationships/hyperlink" Target="http://www.tendersinfo.com/details/27172053" TargetMode="External"/><Relationship Id="rId242" Type="http://schemas.openxmlformats.org/officeDocument/2006/relationships/hyperlink" Target="http://www.tendersinfo.com/details/27169712" TargetMode="External"/><Relationship Id="rId263" Type="http://schemas.openxmlformats.org/officeDocument/2006/relationships/hyperlink" Target="http://www.tendersinfo.com/details/27174049" TargetMode="External"/><Relationship Id="rId284" Type="http://schemas.openxmlformats.org/officeDocument/2006/relationships/hyperlink" Target="http://www.tendersinfo.com/details/27169534" TargetMode="External"/><Relationship Id="rId319" Type="http://schemas.openxmlformats.org/officeDocument/2006/relationships/hyperlink" Target="http://www.tendersinfo.com/details/27174049" TargetMode="External"/><Relationship Id="rId37" Type="http://schemas.openxmlformats.org/officeDocument/2006/relationships/hyperlink" Target="http://www.tendersinfo.com/details/26981193" TargetMode="External"/><Relationship Id="rId58" Type="http://schemas.openxmlformats.org/officeDocument/2006/relationships/hyperlink" Target="http://www.tendersinfo.com/details/26983919" TargetMode="External"/><Relationship Id="rId79" Type="http://schemas.openxmlformats.org/officeDocument/2006/relationships/hyperlink" Target="http://www.tendersinfo.com/details/26985613" TargetMode="External"/><Relationship Id="rId102" Type="http://schemas.openxmlformats.org/officeDocument/2006/relationships/hyperlink" Target="http://www.tendersinfo.com/details/26988765" TargetMode="External"/><Relationship Id="rId123" Type="http://schemas.openxmlformats.org/officeDocument/2006/relationships/hyperlink" Target="http://www.tendersinfo.com/details/26999394" TargetMode="External"/><Relationship Id="rId144" Type="http://schemas.openxmlformats.org/officeDocument/2006/relationships/hyperlink" Target="http://www.tendersinfo.com/details/27002587" TargetMode="External"/><Relationship Id="rId330" Type="http://schemas.openxmlformats.org/officeDocument/2006/relationships/hyperlink" Target="http://www.tendersinfo.com/details/27154803" TargetMode="External"/><Relationship Id="rId90" Type="http://schemas.openxmlformats.org/officeDocument/2006/relationships/hyperlink" Target="http://www.tendersinfo.com/details/26985775" TargetMode="External"/><Relationship Id="rId165" Type="http://schemas.openxmlformats.org/officeDocument/2006/relationships/hyperlink" Target="http://www.tendersinfo.com/details/26981193" TargetMode="External"/><Relationship Id="rId186" Type="http://schemas.openxmlformats.org/officeDocument/2006/relationships/hyperlink" Target="http://www.tendersinfo.com/details/27002761" TargetMode="External"/><Relationship Id="rId351" Type="http://schemas.openxmlformats.org/officeDocument/2006/relationships/hyperlink" Target="http://www.tendersinfo.com/details/27174049" TargetMode="External"/><Relationship Id="rId372" Type="http://schemas.openxmlformats.org/officeDocument/2006/relationships/hyperlink" Target="http://www.tendersinfo.com/details/27154072" TargetMode="External"/><Relationship Id="rId393" Type="http://schemas.openxmlformats.org/officeDocument/2006/relationships/hyperlink" Target="http://www.tendersinfo.com/details/27153696" TargetMode="External"/><Relationship Id="rId407" Type="http://schemas.openxmlformats.org/officeDocument/2006/relationships/hyperlink" Target="http://www.tendersinfo.com/details/27174049" TargetMode="External"/><Relationship Id="rId211" Type="http://schemas.openxmlformats.org/officeDocument/2006/relationships/hyperlink" Target="javascript:void(0)" TargetMode="External"/><Relationship Id="rId232" Type="http://schemas.openxmlformats.org/officeDocument/2006/relationships/hyperlink" Target="http://www.tendersinfo.com/details/27169720" TargetMode="External"/><Relationship Id="rId253" Type="http://schemas.openxmlformats.org/officeDocument/2006/relationships/hyperlink" Target="http://www.tendersinfo.com/details/27169542" TargetMode="External"/><Relationship Id="rId274" Type="http://schemas.openxmlformats.org/officeDocument/2006/relationships/hyperlink" Target="http://www.tendersinfo.com/details/27169537" TargetMode="External"/><Relationship Id="rId295" Type="http://schemas.openxmlformats.org/officeDocument/2006/relationships/hyperlink" Target="http://www.tendersinfo.com/details/27174049" TargetMode="External"/><Relationship Id="rId309" Type="http://schemas.openxmlformats.org/officeDocument/2006/relationships/hyperlink" Target="http://www.tendersinfo.com/details/27154808" TargetMode="External"/><Relationship Id="rId27" Type="http://schemas.openxmlformats.org/officeDocument/2006/relationships/hyperlink" Target="http://www.tendersinfo.com/details/26982991" TargetMode="External"/><Relationship Id="rId48" Type="http://schemas.openxmlformats.org/officeDocument/2006/relationships/hyperlink" Target="http://www.tendersinfo.com/details/26983785" TargetMode="External"/><Relationship Id="rId69" Type="http://schemas.openxmlformats.org/officeDocument/2006/relationships/hyperlink" Target="http://www.tendersinfo.com/details/26981193" TargetMode="External"/><Relationship Id="rId113" Type="http://schemas.openxmlformats.org/officeDocument/2006/relationships/hyperlink" Target="http://www.tendersinfo.com/details/26981193" TargetMode="External"/><Relationship Id="rId134" Type="http://schemas.openxmlformats.org/officeDocument/2006/relationships/hyperlink" Target="http://www.tendersinfo.com/details/27001316" TargetMode="External"/><Relationship Id="rId320" Type="http://schemas.openxmlformats.org/officeDocument/2006/relationships/hyperlink" Target="http://www.tendersinfo.com/details/27154805" TargetMode="External"/><Relationship Id="rId80" Type="http://schemas.openxmlformats.org/officeDocument/2006/relationships/hyperlink" Target="http://www.tendersinfo.com/details/26985613" TargetMode="External"/><Relationship Id="rId155" Type="http://schemas.openxmlformats.org/officeDocument/2006/relationships/hyperlink" Target="http://www.tendersinfo.com/details/27002613" TargetMode="External"/><Relationship Id="rId176" Type="http://schemas.openxmlformats.org/officeDocument/2006/relationships/hyperlink" Target="http://www.tendersinfo.com/details/27002757" TargetMode="External"/><Relationship Id="rId197" Type="http://schemas.openxmlformats.org/officeDocument/2006/relationships/hyperlink" Target="http://www.sierakow.pl" TargetMode="External"/><Relationship Id="rId341" Type="http://schemas.openxmlformats.org/officeDocument/2006/relationships/hyperlink" Target="http://www.tendersinfo.com/details/27154481" TargetMode="External"/><Relationship Id="rId362" Type="http://schemas.openxmlformats.org/officeDocument/2006/relationships/hyperlink" Target="http://www.tendersinfo.com/details/27154476" TargetMode="External"/><Relationship Id="rId383" Type="http://schemas.openxmlformats.org/officeDocument/2006/relationships/hyperlink" Target="http://www.tendersinfo.com/details/27174049" TargetMode="External"/><Relationship Id="rId201" Type="http://schemas.openxmlformats.org/officeDocument/2006/relationships/hyperlink" Target="http://www.newdelhi.trade.gov.pl/en/download/file/f,17679" TargetMode="External"/><Relationship Id="rId222" Type="http://schemas.openxmlformats.org/officeDocument/2006/relationships/hyperlink" Target="http://www.tendersinfo.com/details/27172053" TargetMode="External"/><Relationship Id="rId243" Type="http://schemas.openxmlformats.org/officeDocument/2006/relationships/hyperlink" Target="http://www.tendersinfo.com/details/27174049" TargetMode="External"/><Relationship Id="rId264" Type="http://schemas.openxmlformats.org/officeDocument/2006/relationships/hyperlink" Target="http://www.tendersinfo.com/details/27169539" TargetMode="External"/><Relationship Id="rId285" Type="http://schemas.openxmlformats.org/officeDocument/2006/relationships/hyperlink" Target="http://www.tendersinfo.com/details/27169534" TargetMode="External"/><Relationship Id="rId17" Type="http://schemas.openxmlformats.org/officeDocument/2006/relationships/hyperlink" Target="http://www.tendersinfo.com/details/26981193" TargetMode="External"/><Relationship Id="rId38" Type="http://schemas.openxmlformats.org/officeDocument/2006/relationships/hyperlink" Target="http://www.tendersinfo.com/details/26983023" TargetMode="External"/><Relationship Id="rId59" Type="http://schemas.openxmlformats.org/officeDocument/2006/relationships/hyperlink" Target="http://www.tendersinfo.com/details/26983919" TargetMode="External"/><Relationship Id="rId103" Type="http://schemas.openxmlformats.org/officeDocument/2006/relationships/hyperlink" Target="http://www.tendersinfo.com/details/26988765" TargetMode="External"/><Relationship Id="rId124" Type="http://schemas.openxmlformats.org/officeDocument/2006/relationships/hyperlink" Target="http://www.tendersinfo.com/details/26999394" TargetMode="External"/><Relationship Id="rId310" Type="http://schemas.openxmlformats.org/officeDocument/2006/relationships/hyperlink" Target="http://www.tendersinfo.com/details/27154808" TargetMode="External"/><Relationship Id="rId70" Type="http://schemas.openxmlformats.org/officeDocument/2006/relationships/hyperlink" Target="http://www.tendersinfo.com/details/26985124" TargetMode="External"/><Relationship Id="rId91" Type="http://schemas.openxmlformats.org/officeDocument/2006/relationships/hyperlink" Target="http://www.tendersinfo.com/details/26985775" TargetMode="External"/><Relationship Id="rId145" Type="http://schemas.openxmlformats.org/officeDocument/2006/relationships/hyperlink" Target="http://www.tendersinfo.com/details/26981193" TargetMode="External"/><Relationship Id="rId166" Type="http://schemas.openxmlformats.org/officeDocument/2006/relationships/hyperlink" Target="http://www.tendersinfo.com/details/27002713" TargetMode="External"/><Relationship Id="rId187" Type="http://schemas.openxmlformats.org/officeDocument/2006/relationships/hyperlink" Target="http://www.tendersinfo.com/details/27002761" TargetMode="External"/><Relationship Id="rId331" Type="http://schemas.openxmlformats.org/officeDocument/2006/relationships/hyperlink" Target="http://www.tendersinfo.com/details/27174049" TargetMode="External"/><Relationship Id="rId352" Type="http://schemas.openxmlformats.org/officeDocument/2006/relationships/hyperlink" Target="http://www.tendersinfo.com/details/27154478" TargetMode="External"/><Relationship Id="rId373" Type="http://schemas.openxmlformats.org/officeDocument/2006/relationships/hyperlink" Target="http://www.tendersinfo.com/details/27154072" TargetMode="External"/><Relationship Id="rId394" Type="http://schemas.openxmlformats.org/officeDocument/2006/relationships/hyperlink" Target="http://www.tendersinfo.com/details/27153696" TargetMode="External"/><Relationship Id="rId408" Type="http://schemas.openxmlformats.org/officeDocument/2006/relationships/hyperlink" Target="http://www.tendersinfo.com/details/27153680" TargetMode="External"/><Relationship Id="rId1" Type="http://schemas.openxmlformats.org/officeDocument/2006/relationships/customXml" Target="../customXml/item1.xml"/><Relationship Id="rId212" Type="http://schemas.openxmlformats.org/officeDocument/2006/relationships/hyperlink" Target="javascript:void(0)" TargetMode="External"/><Relationship Id="rId233" Type="http://schemas.openxmlformats.org/officeDocument/2006/relationships/hyperlink" Target="http://www.tendersinfo.com/details/27169720" TargetMode="External"/><Relationship Id="rId254" Type="http://schemas.openxmlformats.org/officeDocument/2006/relationships/hyperlink" Target="http://www.tendersinfo.com/details/27169542" TargetMode="External"/><Relationship Id="rId28" Type="http://schemas.openxmlformats.org/officeDocument/2006/relationships/hyperlink" Target="http://www.tendersinfo.com/details/26982991" TargetMode="External"/><Relationship Id="rId49" Type="http://schemas.openxmlformats.org/officeDocument/2006/relationships/hyperlink" Target="http://www.tendersinfo.com/details/26981193" TargetMode="External"/><Relationship Id="rId114" Type="http://schemas.openxmlformats.org/officeDocument/2006/relationships/hyperlink" Target="http://www.tendersinfo.com/details/26988832" TargetMode="External"/><Relationship Id="rId275" Type="http://schemas.openxmlformats.org/officeDocument/2006/relationships/hyperlink" Target="http://www.tendersinfo.com/details/27174049" TargetMode="External"/><Relationship Id="rId296" Type="http://schemas.openxmlformats.org/officeDocument/2006/relationships/hyperlink" Target="http://www.tendersinfo.com/details/27169531" TargetMode="External"/><Relationship Id="rId300" Type="http://schemas.openxmlformats.org/officeDocument/2006/relationships/hyperlink" Target="http://www.tendersinfo.com/details/27158732" TargetMode="External"/><Relationship Id="rId60" Type="http://schemas.openxmlformats.org/officeDocument/2006/relationships/hyperlink" Target="http://www.tendersinfo.com/details/26983919" TargetMode="External"/><Relationship Id="rId81" Type="http://schemas.openxmlformats.org/officeDocument/2006/relationships/hyperlink" Target="http://www.tendersinfo.com/details/26981193" TargetMode="External"/><Relationship Id="rId135" Type="http://schemas.openxmlformats.org/officeDocument/2006/relationships/hyperlink" Target="http://www.tendersinfo.com/details/27001316" TargetMode="External"/><Relationship Id="rId156" Type="http://schemas.openxmlformats.org/officeDocument/2006/relationships/hyperlink" Target="http://www.tendersinfo.com/details/27002613" TargetMode="External"/><Relationship Id="rId177" Type="http://schemas.openxmlformats.org/officeDocument/2006/relationships/hyperlink" Target="http://www.tendersinfo.com/details/26981193" TargetMode="External"/><Relationship Id="rId198" Type="http://schemas.openxmlformats.org/officeDocument/2006/relationships/hyperlink" Target="mailto:viceburmistrz@sierakow.pl" TargetMode="External"/><Relationship Id="rId321" Type="http://schemas.openxmlformats.org/officeDocument/2006/relationships/hyperlink" Target="http://www.tendersinfo.com/details/27154805" TargetMode="External"/><Relationship Id="rId342" Type="http://schemas.openxmlformats.org/officeDocument/2006/relationships/hyperlink" Target="http://www.tendersinfo.com/details/27154481" TargetMode="External"/><Relationship Id="rId363" Type="http://schemas.openxmlformats.org/officeDocument/2006/relationships/hyperlink" Target="http://www.tendersinfo.com/details/27174049" TargetMode="External"/><Relationship Id="rId384" Type="http://schemas.openxmlformats.org/officeDocument/2006/relationships/hyperlink" Target="http://www.tendersinfo.com/details/27154069" TargetMode="External"/><Relationship Id="rId202" Type="http://schemas.openxmlformats.org/officeDocument/2006/relationships/hyperlink" Target="mailto:nieruchomosci@rfgsa.pl" TargetMode="External"/><Relationship Id="rId223" Type="http://schemas.openxmlformats.org/officeDocument/2006/relationships/hyperlink" Target="http://www.tendersinfo.com/details/27174049" TargetMode="External"/><Relationship Id="rId244" Type="http://schemas.openxmlformats.org/officeDocument/2006/relationships/hyperlink" Target="http://www.tendersinfo.com/details/27169711" TargetMode="External"/><Relationship Id="rId18" Type="http://schemas.openxmlformats.org/officeDocument/2006/relationships/hyperlink" Target="http://www.tendersinfo.com/details/26981430" TargetMode="External"/><Relationship Id="rId39" Type="http://schemas.openxmlformats.org/officeDocument/2006/relationships/hyperlink" Target="http://www.tendersinfo.com/details/26983023" TargetMode="External"/><Relationship Id="rId265" Type="http://schemas.openxmlformats.org/officeDocument/2006/relationships/hyperlink" Target="http://www.tendersinfo.com/details/27169539" TargetMode="External"/><Relationship Id="rId286" Type="http://schemas.openxmlformats.org/officeDocument/2006/relationships/hyperlink" Target="http://www.tendersinfo.com/details/27169534" TargetMode="External"/><Relationship Id="rId50" Type="http://schemas.openxmlformats.org/officeDocument/2006/relationships/hyperlink" Target="http://www.tendersinfo.com/details/26983900" TargetMode="External"/><Relationship Id="rId104" Type="http://schemas.openxmlformats.org/officeDocument/2006/relationships/hyperlink" Target="http://www.tendersinfo.com/details/26988765" TargetMode="External"/><Relationship Id="rId125" Type="http://schemas.openxmlformats.org/officeDocument/2006/relationships/hyperlink" Target="http://www.tendersinfo.com/details/26981193" TargetMode="External"/><Relationship Id="rId146" Type="http://schemas.openxmlformats.org/officeDocument/2006/relationships/hyperlink" Target="http://www.tendersinfo.com/details/27002588" TargetMode="External"/><Relationship Id="rId167" Type="http://schemas.openxmlformats.org/officeDocument/2006/relationships/hyperlink" Target="http://www.tendersinfo.com/details/27002713" TargetMode="External"/><Relationship Id="rId188" Type="http://schemas.openxmlformats.org/officeDocument/2006/relationships/hyperlink" Target="http://www.tendersinfo.com/details/27002761" TargetMode="External"/><Relationship Id="rId311" Type="http://schemas.openxmlformats.org/officeDocument/2006/relationships/hyperlink" Target="http://www.tendersinfo.com/details/27174049" TargetMode="External"/><Relationship Id="rId332" Type="http://schemas.openxmlformats.org/officeDocument/2006/relationships/hyperlink" Target="http://www.tendersinfo.com/details/27154483" TargetMode="External"/><Relationship Id="rId353" Type="http://schemas.openxmlformats.org/officeDocument/2006/relationships/hyperlink" Target="http://www.tendersinfo.com/details/27154478" TargetMode="External"/><Relationship Id="rId374" Type="http://schemas.openxmlformats.org/officeDocument/2006/relationships/hyperlink" Target="http://www.tendersinfo.com/details/27154072" TargetMode="External"/><Relationship Id="rId395" Type="http://schemas.openxmlformats.org/officeDocument/2006/relationships/hyperlink" Target="http://www.tendersinfo.com/details/27174049" TargetMode="External"/><Relationship Id="rId409" Type="http://schemas.openxmlformats.org/officeDocument/2006/relationships/hyperlink" Target="http://www.tendersinfo.com/details/27153680" TargetMode="External"/><Relationship Id="rId71" Type="http://schemas.openxmlformats.org/officeDocument/2006/relationships/hyperlink" Target="http://www.tendersinfo.com/details/26985124" TargetMode="External"/><Relationship Id="rId92" Type="http://schemas.openxmlformats.org/officeDocument/2006/relationships/hyperlink" Target="http://www.tendersinfo.com/details/26985775" TargetMode="External"/><Relationship Id="rId213" Type="http://schemas.openxmlformats.org/officeDocument/2006/relationships/hyperlink" Target="javascript:void(0)" TargetMode="External"/><Relationship Id="rId234" Type="http://schemas.openxmlformats.org/officeDocument/2006/relationships/hyperlink" Target="http://www.tendersinfo.com/details/27169720" TargetMode="External"/><Relationship Id="rId2" Type="http://schemas.openxmlformats.org/officeDocument/2006/relationships/numbering" Target="numbering.xml"/><Relationship Id="rId29" Type="http://schemas.openxmlformats.org/officeDocument/2006/relationships/hyperlink" Target="http://www.tendersinfo.com/details/26981193" TargetMode="External"/><Relationship Id="rId255" Type="http://schemas.openxmlformats.org/officeDocument/2006/relationships/hyperlink" Target="http://www.tendersinfo.com/details/27174049" TargetMode="External"/><Relationship Id="rId276" Type="http://schemas.openxmlformats.org/officeDocument/2006/relationships/hyperlink" Target="http://www.tendersinfo.com/details/27169536" TargetMode="External"/><Relationship Id="rId297" Type="http://schemas.openxmlformats.org/officeDocument/2006/relationships/hyperlink" Target="http://www.tendersinfo.com/details/27169531" TargetMode="External"/><Relationship Id="rId40" Type="http://schemas.openxmlformats.org/officeDocument/2006/relationships/hyperlink" Target="http://www.tendersinfo.com/details/26983023" TargetMode="External"/><Relationship Id="rId115" Type="http://schemas.openxmlformats.org/officeDocument/2006/relationships/hyperlink" Target="http://www.tendersinfo.com/details/26988832" TargetMode="External"/><Relationship Id="rId136" Type="http://schemas.openxmlformats.org/officeDocument/2006/relationships/hyperlink" Target="http://www.tendersinfo.com/details/27001316" TargetMode="External"/><Relationship Id="rId157" Type="http://schemas.openxmlformats.org/officeDocument/2006/relationships/hyperlink" Target="http://www.tendersinfo.com/details/26981193" TargetMode="External"/><Relationship Id="rId178" Type="http://schemas.openxmlformats.org/officeDocument/2006/relationships/hyperlink" Target="http://www.tendersinfo.com/details/27002758" TargetMode="External"/><Relationship Id="rId301" Type="http://schemas.openxmlformats.org/officeDocument/2006/relationships/hyperlink" Target="http://www.tendersinfo.com/details/27158732" TargetMode="External"/><Relationship Id="rId322" Type="http://schemas.openxmlformats.org/officeDocument/2006/relationships/hyperlink" Target="http://www.tendersinfo.com/details/27154805" TargetMode="External"/><Relationship Id="rId343" Type="http://schemas.openxmlformats.org/officeDocument/2006/relationships/hyperlink" Target="http://www.tendersinfo.com/details/27174049" TargetMode="External"/><Relationship Id="rId364" Type="http://schemas.openxmlformats.org/officeDocument/2006/relationships/hyperlink" Target="http://www.tendersinfo.com/details/27154417" TargetMode="External"/><Relationship Id="rId61" Type="http://schemas.openxmlformats.org/officeDocument/2006/relationships/hyperlink" Target="http://www.tendersinfo.com/details/26981193" TargetMode="External"/><Relationship Id="rId82" Type="http://schemas.openxmlformats.org/officeDocument/2006/relationships/hyperlink" Target="http://www.tendersinfo.com/details/26985617" TargetMode="External"/><Relationship Id="rId199" Type="http://schemas.openxmlformats.org/officeDocument/2006/relationships/hyperlink" Target="http://lubuskie.coie.gov.pl/en/dla-inwestorow/" TargetMode="External"/><Relationship Id="rId203" Type="http://schemas.openxmlformats.org/officeDocument/2006/relationships/hyperlink" Target="http://www.newdelhi.trade.gov.pl/en/download/file/f,17680" TargetMode="External"/><Relationship Id="rId385" Type="http://schemas.openxmlformats.org/officeDocument/2006/relationships/hyperlink" Target="http://www.tendersinfo.com/details/27154069" TargetMode="External"/><Relationship Id="rId19" Type="http://schemas.openxmlformats.org/officeDocument/2006/relationships/hyperlink" Target="http://www.tendersinfo.com/details/26981430" TargetMode="External"/><Relationship Id="rId224" Type="http://schemas.openxmlformats.org/officeDocument/2006/relationships/hyperlink" Target="http://www.tendersinfo.com/details/27171132" TargetMode="External"/><Relationship Id="rId245" Type="http://schemas.openxmlformats.org/officeDocument/2006/relationships/hyperlink" Target="http://www.tendersinfo.com/details/27169711" TargetMode="External"/><Relationship Id="rId266" Type="http://schemas.openxmlformats.org/officeDocument/2006/relationships/hyperlink" Target="http://www.tendersinfo.com/details/27169539" TargetMode="External"/><Relationship Id="rId287" Type="http://schemas.openxmlformats.org/officeDocument/2006/relationships/hyperlink" Target="http://www.tendersinfo.com/details/27174049" TargetMode="External"/><Relationship Id="rId410" Type="http://schemas.openxmlformats.org/officeDocument/2006/relationships/hyperlink" Target="http://www.tendersinfo.com/details/27153680" TargetMode="External"/><Relationship Id="rId30" Type="http://schemas.openxmlformats.org/officeDocument/2006/relationships/hyperlink" Target="http://www.tendersinfo.com/details/26982993" TargetMode="External"/><Relationship Id="rId105" Type="http://schemas.openxmlformats.org/officeDocument/2006/relationships/hyperlink" Target="http://www.tendersinfo.com/details/26981193" TargetMode="External"/><Relationship Id="rId126" Type="http://schemas.openxmlformats.org/officeDocument/2006/relationships/hyperlink" Target="http://www.tendersinfo.com/details/26999427" TargetMode="External"/><Relationship Id="rId147" Type="http://schemas.openxmlformats.org/officeDocument/2006/relationships/hyperlink" Target="http://www.tendersinfo.com/details/27002588" TargetMode="External"/><Relationship Id="rId168" Type="http://schemas.openxmlformats.org/officeDocument/2006/relationships/hyperlink" Target="http://www.tendersinfo.com/details/27002713" TargetMode="External"/><Relationship Id="rId312" Type="http://schemas.openxmlformats.org/officeDocument/2006/relationships/hyperlink" Target="http://www.tendersinfo.com/details/27154807" TargetMode="External"/><Relationship Id="rId333" Type="http://schemas.openxmlformats.org/officeDocument/2006/relationships/hyperlink" Target="http://www.tendersinfo.com/details/27154483" TargetMode="External"/><Relationship Id="rId354" Type="http://schemas.openxmlformats.org/officeDocument/2006/relationships/hyperlink" Target="http://www.tendersinfo.com/details/27154478" TargetMode="External"/><Relationship Id="rId51" Type="http://schemas.openxmlformats.org/officeDocument/2006/relationships/hyperlink" Target="http://www.tendersinfo.com/details/26983900" TargetMode="External"/><Relationship Id="rId72" Type="http://schemas.openxmlformats.org/officeDocument/2006/relationships/hyperlink" Target="http://www.tendersinfo.com/details/26985124" TargetMode="External"/><Relationship Id="rId93" Type="http://schemas.openxmlformats.org/officeDocument/2006/relationships/hyperlink" Target="http://www.tendersinfo.com/details/26981193" TargetMode="External"/><Relationship Id="rId189" Type="http://schemas.openxmlformats.org/officeDocument/2006/relationships/hyperlink" Target="http://www.tendersinfo.com/details/26981193" TargetMode="External"/><Relationship Id="rId375" Type="http://schemas.openxmlformats.org/officeDocument/2006/relationships/hyperlink" Target="http://www.tendersinfo.com/details/27174049" TargetMode="External"/><Relationship Id="rId396" Type="http://schemas.openxmlformats.org/officeDocument/2006/relationships/hyperlink" Target="http://www.tendersinfo.com/details/27153683" TargetMode="External"/><Relationship Id="rId3" Type="http://schemas.openxmlformats.org/officeDocument/2006/relationships/styles" Target="styles.xml"/><Relationship Id="rId214" Type="http://schemas.openxmlformats.org/officeDocument/2006/relationships/hyperlink" Target="javascript:void(0)" TargetMode="External"/><Relationship Id="rId235" Type="http://schemas.openxmlformats.org/officeDocument/2006/relationships/hyperlink" Target="http://www.tendersinfo.com/details/27174049" TargetMode="External"/><Relationship Id="rId256" Type="http://schemas.openxmlformats.org/officeDocument/2006/relationships/hyperlink" Target="http://www.tendersinfo.com/details/27169541" TargetMode="External"/><Relationship Id="rId277" Type="http://schemas.openxmlformats.org/officeDocument/2006/relationships/hyperlink" Target="http://www.tendersinfo.com/details/27169536" TargetMode="External"/><Relationship Id="rId298" Type="http://schemas.openxmlformats.org/officeDocument/2006/relationships/hyperlink" Target="http://www.tendersinfo.com/details/27169531" TargetMode="External"/><Relationship Id="rId400" Type="http://schemas.openxmlformats.org/officeDocument/2006/relationships/hyperlink" Target="http://www.tendersinfo.com/details/27153682" TargetMode="External"/><Relationship Id="rId116" Type="http://schemas.openxmlformats.org/officeDocument/2006/relationships/hyperlink" Target="http://www.tendersinfo.com/details/26988832" TargetMode="External"/><Relationship Id="rId137" Type="http://schemas.openxmlformats.org/officeDocument/2006/relationships/hyperlink" Target="http://www.tendersinfo.com/details/26981193" TargetMode="External"/><Relationship Id="rId158" Type="http://schemas.openxmlformats.org/officeDocument/2006/relationships/hyperlink" Target="http://www.tendersinfo.com/details/27002614" TargetMode="External"/><Relationship Id="rId302" Type="http://schemas.openxmlformats.org/officeDocument/2006/relationships/hyperlink" Target="http://www.tendersinfo.com/details/27158732" TargetMode="External"/><Relationship Id="rId323" Type="http://schemas.openxmlformats.org/officeDocument/2006/relationships/hyperlink" Target="http://www.tendersinfo.com/details/27174049" TargetMode="External"/><Relationship Id="rId344" Type="http://schemas.openxmlformats.org/officeDocument/2006/relationships/hyperlink" Target="http://www.tendersinfo.com/details/27154480" TargetMode="External"/><Relationship Id="rId20" Type="http://schemas.openxmlformats.org/officeDocument/2006/relationships/hyperlink" Target="http://www.tendersinfo.com/details/26981430" TargetMode="External"/><Relationship Id="rId41" Type="http://schemas.openxmlformats.org/officeDocument/2006/relationships/hyperlink" Target="http://www.tendersinfo.com/details/26981193" TargetMode="External"/><Relationship Id="rId62" Type="http://schemas.openxmlformats.org/officeDocument/2006/relationships/hyperlink" Target="http://www.tendersinfo.com/details/26984984" TargetMode="External"/><Relationship Id="rId83" Type="http://schemas.openxmlformats.org/officeDocument/2006/relationships/hyperlink" Target="http://www.tendersinfo.com/details/26985617" TargetMode="External"/><Relationship Id="rId179" Type="http://schemas.openxmlformats.org/officeDocument/2006/relationships/hyperlink" Target="http://www.tendersinfo.com/details/27002758" TargetMode="External"/><Relationship Id="rId365" Type="http://schemas.openxmlformats.org/officeDocument/2006/relationships/hyperlink" Target="http://www.tendersinfo.com/details/27154417" TargetMode="External"/><Relationship Id="rId386" Type="http://schemas.openxmlformats.org/officeDocument/2006/relationships/hyperlink" Target="http://www.tendersinfo.com/details/27154069" TargetMode="External"/><Relationship Id="rId190" Type="http://schemas.openxmlformats.org/officeDocument/2006/relationships/hyperlink" Target="http://www.tendersinfo.com/details/27002764" TargetMode="External"/><Relationship Id="rId204" Type="http://schemas.openxmlformats.org/officeDocument/2006/relationships/hyperlink" Target="http://www.invest-park.com.pl/" TargetMode="External"/><Relationship Id="rId225" Type="http://schemas.openxmlformats.org/officeDocument/2006/relationships/hyperlink" Target="http://www.tendersinfo.com/details/27171132" TargetMode="External"/><Relationship Id="rId246" Type="http://schemas.openxmlformats.org/officeDocument/2006/relationships/hyperlink" Target="http://www.tendersinfo.com/details/27169711" TargetMode="External"/><Relationship Id="rId267" Type="http://schemas.openxmlformats.org/officeDocument/2006/relationships/hyperlink" Target="http://www.tendersinfo.com/details/27174049" TargetMode="External"/><Relationship Id="rId288" Type="http://schemas.openxmlformats.org/officeDocument/2006/relationships/hyperlink" Target="http://www.tendersinfo.com/details/27169533" TargetMode="External"/><Relationship Id="rId411" Type="http://schemas.openxmlformats.org/officeDocument/2006/relationships/hyperlink" Target="http://www.tendersinfo.com/details/27174049" TargetMode="External"/><Relationship Id="rId106" Type="http://schemas.openxmlformats.org/officeDocument/2006/relationships/hyperlink" Target="http://www.tendersinfo.com/details/26988794" TargetMode="External"/><Relationship Id="rId127" Type="http://schemas.openxmlformats.org/officeDocument/2006/relationships/hyperlink" Target="http://www.tendersinfo.com/details/26999427" TargetMode="External"/><Relationship Id="rId313" Type="http://schemas.openxmlformats.org/officeDocument/2006/relationships/hyperlink" Target="http://www.tendersinfo.com/details/27154807" TargetMode="External"/><Relationship Id="rId10" Type="http://schemas.openxmlformats.org/officeDocument/2006/relationships/hyperlink" Target="javascript:void(0)" TargetMode="External"/><Relationship Id="rId31" Type="http://schemas.openxmlformats.org/officeDocument/2006/relationships/hyperlink" Target="http://www.tendersinfo.com/details/26982993" TargetMode="External"/><Relationship Id="rId52" Type="http://schemas.openxmlformats.org/officeDocument/2006/relationships/hyperlink" Target="http://www.tendersinfo.com/details/26983900" TargetMode="External"/><Relationship Id="rId73" Type="http://schemas.openxmlformats.org/officeDocument/2006/relationships/hyperlink" Target="http://www.tendersinfo.com/details/26981193" TargetMode="External"/><Relationship Id="rId94" Type="http://schemas.openxmlformats.org/officeDocument/2006/relationships/hyperlink" Target="http://www.tendersinfo.com/details/26988733" TargetMode="External"/><Relationship Id="rId148" Type="http://schemas.openxmlformats.org/officeDocument/2006/relationships/hyperlink" Target="http://www.tendersinfo.com/details/27002588" TargetMode="External"/><Relationship Id="rId169" Type="http://schemas.openxmlformats.org/officeDocument/2006/relationships/hyperlink" Target="http://www.tendersinfo.com/details/26981193" TargetMode="External"/><Relationship Id="rId334" Type="http://schemas.openxmlformats.org/officeDocument/2006/relationships/hyperlink" Target="http://www.tendersinfo.com/details/27154483" TargetMode="External"/><Relationship Id="rId355" Type="http://schemas.openxmlformats.org/officeDocument/2006/relationships/hyperlink" Target="http://www.tendersinfo.com/details/27174049" TargetMode="External"/><Relationship Id="rId376" Type="http://schemas.openxmlformats.org/officeDocument/2006/relationships/hyperlink" Target="http://www.tendersinfo.com/details/27154071" TargetMode="External"/><Relationship Id="rId397" Type="http://schemas.openxmlformats.org/officeDocument/2006/relationships/hyperlink" Target="http://www.tendersinfo.com/details/27153683" TargetMode="External"/><Relationship Id="rId4" Type="http://schemas.microsoft.com/office/2007/relationships/stylesWithEffects" Target="stylesWithEffects.xml"/><Relationship Id="rId180" Type="http://schemas.openxmlformats.org/officeDocument/2006/relationships/hyperlink" Target="http://www.tendersinfo.com/details/27002758" TargetMode="External"/><Relationship Id="rId215" Type="http://schemas.openxmlformats.org/officeDocument/2006/relationships/hyperlink" Target="http://www.tendersinfo.com/details/27174049" TargetMode="External"/><Relationship Id="rId236" Type="http://schemas.openxmlformats.org/officeDocument/2006/relationships/hyperlink" Target="http://www.tendersinfo.com/details/27169713" TargetMode="External"/><Relationship Id="rId257" Type="http://schemas.openxmlformats.org/officeDocument/2006/relationships/hyperlink" Target="http://www.tendersinfo.com/details/27169541" TargetMode="External"/><Relationship Id="rId278" Type="http://schemas.openxmlformats.org/officeDocument/2006/relationships/hyperlink" Target="http://www.tendersinfo.com/details/27169536" TargetMode="External"/><Relationship Id="rId401" Type="http://schemas.openxmlformats.org/officeDocument/2006/relationships/hyperlink" Target="http://www.tendersinfo.com/details/27153682" TargetMode="External"/><Relationship Id="rId303" Type="http://schemas.openxmlformats.org/officeDocument/2006/relationships/hyperlink" Target="http://www.tendersinfo.com/details/27174049" TargetMode="External"/><Relationship Id="rId42" Type="http://schemas.openxmlformats.org/officeDocument/2006/relationships/hyperlink" Target="http://www.tendersinfo.com/details/26983045" TargetMode="External"/><Relationship Id="rId84" Type="http://schemas.openxmlformats.org/officeDocument/2006/relationships/hyperlink" Target="http://www.tendersinfo.com/details/26985617" TargetMode="External"/><Relationship Id="rId138" Type="http://schemas.openxmlformats.org/officeDocument/2006/relationships/hyperlink" Target="http://www.tendersinfo.com/details/27002586" TargetMode="External"/><Relationship Id="rId345" Type="http://schemas.openxmlformats.org/officeDocument/2006/relationships/hyperlink" Target="http://www.tendersinfo.com/details/27154480" TargetMode="External"/><Relationship Id="rId387" Type="http://schemas.openxmlformats.org/officeDocument/2006/relationships/hyperlink" Target="http://www.tendersinfo.com/details/27174049" TargetMode="External"/><Relationship Id="rId191" Type="http://schemas.openxmlformats.org/officeDocument/2006/relationships/hyperlink" Target="http://www.tendersinfo.com/details/27002764" TargetMode="External"/><Relationship Id="rId205" Type="http://schemas.openxmlformats.org/officeDocument/2006/relationships/hyperlink" Target="mailto:invest@invest-park.com.pl" TargetMode="External"/><Relationship Id="rId247" Type="http://schemas.openxmlformats.org/officeDocument/2006/relationships/hyperlink" Target="http://www.tendersinfo.com/details/27174049" TargetMode="External"/><Relationship Id="rId412" Type="http://schemas.openxmlformats.org/officeDocument/2006/relationships/hyperlink" Target="http://www.tendersinfo.com/details/27153679" TargetMode="External"/><Relationship Id="rId107" Type="http://schemas.openxmlformats.org/officeDocument/2006/relationships/hyperlink" Target="http://www.tendersinfo.com/details/26988794" TargetMode="External"/><Relationship Id="rId289" Type="http://schemas.openxmlformats.org/officeDocument/2006/relationships/hyperlink" Target="http://www.tendersinfo.com/details/27169533" TargetMode="External"/><Relationship Id="rId11" Type="http://schemas.openxmlformats.org/officeDocument/2006/relationships/hyperlink" Target="javascript:void(0)" TargetMode="External"/><Relationship Id="rId53" Type="http://schemas.openxmlformats.org/officeDocument/2006/relationships/hyperlink" Target="http://www.tendersinfo.com/details/26981193" TargetMode="External"/><Relationship Id="rId149" Type="http://schemas.openxmlformats.org/officeDocument/2006/relationships/hyperlink" Target="http://www.tendersinfo.com/details/26981193" TargetMode="External"/><Relationship Id="rId314" Type="http://schemas.openxmlformats.org/officeDocument/2006/relationships/hyperlink" Target="http://www.tendersinfo.com/details/27154807" TargetMode="External"/><Relationship Id="rId356" Type="http://schemas.openxmlformats.org/officeDocument/2006/relationships/hyperlink" Target="http://www.tendersinfo.com/details/27154477" TargetMode="External"/><Relationship Id="rId398" Type="http://schemas.openxmlformats.org/officeDocument/2006/relationships/hyperlink" Target="http://www.tendersinfo.com/details/27153683" TargetMode="External"/><Relationship Id="rId95" Type="http://schemas.openxmlformats.org/officeDocument/2006/relationships/hyperlink" Target="http://www.tendersinfo.com/details/26988733" TargetMode="External"/><Relationship Id="rId160" Type="http://schemas.openxmlformats.org/officeDocument/2006/relationships/hyperlink" Target="http://www.tendersinfo.com/details/27002614" TargetMode="External"/><Relationship Id="rId216" Type="http://schemas.openxmlformats.org/officeDocument/2006/relationships/hyperlink" Target="http://www.tendersinfo.com/details/27174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6285-50A9-454E-AAAD-2E47A3CC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12595</Words>
  <Characters>71796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Officer</dc:creator>
  <cp:lastModifiedBy>Kaushal</cp:lastModifiedBy>
  <cp:revision>28</cp:revision>
  <cp:lastPrinted>2015-06-22T10:05:00Z</cp:lastPrinted>
  <dcterms:created xsi:type="dcterms:W3CDTF">2015-06-11T10:17:00Z</dcterms:created>
  <dcterms:modified xsi:type="dcterms:W3CDTF">2015-06-22T10:12:00Z</dcterms:modified>
</cp:coreProperties>
</file>